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ff"/>
          <w:rtl w:val="0"/>
        </w:rPr>
        <w:t xml:space="preserve">ПЛАН ОНЛАЙН МЕРОПРИЯТИЙ ПО ОКОНЧАНИЮ 2019-2020 УЧЕБНОГО ГОДА ДЛЯ УЧАЩИХСЯ 1-8, 10 КЛАССОВ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559"/>
        <w:gridCol w:w="915"/>
        <w:gridCol w:w="2204"/>
        <w:gridCol w:w="3543"/>
        <w:gridCol w:w="5103"/>
        <w:tblGridChange w:id="0">
          <w:tblGrid>
            <w:gridCol w:w="1526"/>
            <w:gridCol w:w="1559"/>
            <w:gridCol w:w="915"/>
            <w:gridCol w:w="2204"/>
            <w:gridCol w:w="3543"/>
            <w:gridCol w:w="5103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25.05.2020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"Вот и окончен первый класс!"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color w:val="1155cc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3.Презентация « Мы окончили 1 класс».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25.05.2020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"Вот и окончен первый класс!"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7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2.Выйти в zoom на конференцию по идентификационному номеру (он есть в блоге) или по ссылке.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3. Презентация “ До свидания, 1 класс”.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4. В случае отсутствия связи, посмотреть презентацию в блоге на странице “Материал к уроку”.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25.05.2020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"Вот и окончен первый класс!"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2.Зайдите в ZOOM на конференцию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и пароль (см. в блоге)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3.Ждите начало кл.часа.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4.Если у вас нет возможности присутствовать на онлайн-кл.часе, то в блоге Непоседа 67 будет доступна ссылка на этот урок.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25.05.2020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1Г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"Вот и окончен первый класс!"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34">
            <w:pPr>
              <w:ind w:left="360" w:firstLine="0"/>
              <w:rPr>
                <w:color w:val="1155cc"/>
                <w:u w:val="single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11.20 пройти в ZOOM на конференцию.</w:t>
            </w:r>
          </w:p>
          <w:p w:rsidR="00000000" w:rsidDel="00000000" w:rsidP="00000000" w:rsidRDefault="00000000" w:rsidRPr="00000000" w14:paraId="0000003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3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3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25.05.2020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"До свиданья, класс второй!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Мы прощаемся с тобой!"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11.25 в группе Viber.   В случае отсутствия возможности подключиться к конференции в программе Zoom:  итоговые оценки за 3 триместр и год в АСУ РСО; остальная информация в группе класса (Viber).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25.05.2020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"До свиданья, класс второй!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Мы прощаемся с тобой!"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11.25 в группе Viber.   В случае отсутствия возможности подключиться к конференции в программе Zoom: итоговые оценки за 3 триместр и год в АСУ РСО; остальная информация в группе класса (Viber).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25.05.2020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"До свиданья, класс второй!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Мы прощаемся с тобой!"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rFonts w:ascii="Roboto" w:cs="Roboto" w:eastAsia="Roboto" w:hAnsi="Roboto"/>
                <w:color w:val="1a73e8"/>
                <w:sz w:val="21"/>
                <w:szCs w:val="21"/>
                <w:u w:val="single"/>
                <w:shd w:fill="f1f3f4" w:val="clear"/>
              </w:rPr>
            </w:pPr>
            <w:hyperlink r:id="rId12">
              <w:r w:rsidDel="00000000" w:rsidR="00000000" w:rsidRPr="00000000">
                <w:rPr>
                  <w:rFonts w:ascii="Roboto" w:cs="Roboto" w:eastAsia="Roboto" w:hAnsi="Roboto"/>
                  <w:color w:val="1a73e8"/>
                  <w:sz w:val="21"/>
                  <w:szCs w:val="21"/>
                  <w:u w:val="single"/>
                  <w:shd w:fill="f1f3f4" w:val="clear"/>
                  <w:rtl w:val="0"/>
                </w:rPr>
                <w:t xml:space="preserve">https://us04web.zoom.us/j/71933838857?pwd=MnRMWk5pYlhzRGdqVGlJb0thRWxSdz09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итоговые оценки за 3 триместр и год в АСУ РСО; остальная информация в блоге класса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25.05.2020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"До свиданья, класс второй!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Мы прощаемся с тобой!"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05D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5E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13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классном часу онлайн, информацию об успеваемости можно получить из АСУ РСО, остальная информация будет отправлена родителям на почту.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25.05.2020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"Здравствуйте, каникулы!"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лист А-4,цветные карандаши.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240" w:before="240" w:lineRule="auto"/>
              <w:rPr>
                <w:color w:val="1155cc"/>
                <w:u w:val="single"/>
              </w:rPr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25.05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11.25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06C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06D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 Просмотр профилактической видеобеседы по ссылке (скопировать ссылку в адресную строку браузера).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rPr>
                <w:color w:val="1155cc"/>
                <w:sz w:val="27"/>
                <w:szCs w:val="27"/>
                <w:u w:val="single"/>
              </w:rPr>
            </w:pPr>
            <w:r w:rsidDel="00000000" w:rsidR="00000000" w:rsidRPr="00000000">
              <w:rPr>
                <w:color w:val="1155cc"/>
                <w:sz w:val="27"/>
                <w:szCs w:val="27"/>
                <w:u w:val="single"/>
                <w:rtl w:val="0"/>
              </w:rPr>
              <w:t xml:space="preserve">https://clck.ru/NZMgb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  <w:r w:rsidDel="00000000" w:rsidR="00000000" w:rsidRPr="00000000">
              <w:rPr>
                <w:color w:val="1a1a1a"/>
                <w:rtl w:val="0"/>
              </w:rPr>
              <w:t xml:space="preserve">Итоговые оценки за 3 триместр и год в АСУ РСО; остальная информация в группе класса Viber.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25.05.2020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"Здравствуйте, каникулы!"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конференцию: </w:t>
            </w:r>
            <w:r w:rsidDel="00000000" w:rsidR="00000000" w:rsidRPr="00000000">
              <w:rPr>
                <w:color w:val="1a1a1a"/>
                <w:rtl w:val="0"/>
              </w:rPr>
              <w:t xml:space="preserve">итоговые оценки за 3 триместр и год в АСУ РСО; остальная информация в группе класса Viber 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25.05.2020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"Здравствуйте, каникулы!"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альбом или А4, карандаши..</w:t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</w:t>
            </w:r>
            <w:hyperlink r:id="rId1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будет доступен видеоурок с поздравлениями и пожеланиями от учителя.</w:t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25.05.2020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Власова Н.Н.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"Здравствуйте, каникулы!"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в группе Ватцап.   В случае отсутствия возможности подключиться к конференции в программе Zoom: итоговые оценки за 3 триместр и год в АСУ РСО; остальная информация в группе Ватцап.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25.05.2020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"Прощай, начальная школа!"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в программе Zoom.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конференцию: </w:t>
            </w:r>
            <w:r w:rsidDel="00000000" w:rsidR="00000000" w:rsidRPr="00000000">
              <w:rPr>
                <w:color w:val="1a1a1a"/>
                <w:rtl w:val="0"/>
              </w:rPr>
              <w:t xml:space="preserve">итоговые оценки за 3 триместр и год в АСУ РСО; остальная информация в группе класса Viber 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25.05.2020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"Прощай, начальная школа!"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в программе Zoom.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конференцию: </w:t>
            </w:r>
            <w:r w:rsidDel="00000000" w:rsidR="00000000" w:rsidRPr="00000000">
              <w:rPr>
                <w:color w:val="1a1a1a"/>
                <w:rtl w:val="0"/>
              </w:rPr>
              <w:t xml:space="preserve">итоговые оценки за 3 триместр и год в АСУ РСО; остальная информация в группе класса Viber 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25.05.2020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"Прощай, начальная школа!"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в программе Zoom.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конференцию: </w:t>
            </w:r>
            <w:r w:rsidDel="00000000" w:rsidR="00000000" w:rsidRPr="00000000">
              <w:rPr>
                <w:color w:val="1a1a1a"/>
                <w:rtl w:val="0"/>
              </w:rPr>
              <w:t xml:space="preserve">итоговые оценки за 3 триместр и год в АСУ РСО; остальная информация в группе класса Viber 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25.05.2020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4Г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"Прощай, начальная школа!"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в программе Zoom.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конференцию: </w:t>
            </w:r>
            <w:r w:rsidDel="00000000" w:rsidR="00000000" w:rsidRPr="00000000">
              <w:rPr>
                <w:color w:val="1a1a1a"/>
                <w:rtl w:val="0"/>
              </w:rPr>
              <w:t xml:space="preserve">итоговые оценки за 3 триместр и год в АСУ РСО; остальная информация в группе класса Viber 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27.05.2020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Дешина Н.В.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"Урок необычный... Душевный урок... Мы пятому классу подводим итог."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 по ссылке в Viber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конференцию: </w:t>
            </w:r>
            <w:r w:rsidDel="00000000" w:rsidR="00000000" w:rsidRPr="00000000">
              <w:rPr>
                <w:color w:val="1a1a1a"/>
                <w:rtl w:val="0"/>
              </w:rPr>
              <w:t xml:space="preserve">итоговые оценки за 3 триместр и год в АСУ РСО; остальная информация в группе класса Viber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27.05.2020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"Урок необычный... Душевный урок... Мы пятому классу подводим итог."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 по ссылке в ВК.</w:t>
            </w:r>
          </w:p>
          <w:p w:rsidR="00000000" w:rsidDel="00000000" w:rsidP="00000000" w:rsidRDefault="00000000" w:rsidRPr="00000000" w14:paraId="000000B9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0BA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 Просмотр профилактической видеобеседы по ссылке (скопировать ссылку в адресную строку браузера).</w:t>
            </w:r>
          </w:p>
          <w:p w:rsidR="00000000" w:rsidDel="00000000" w:rsidP="00000000" w:rsidRDefault="00000000" w:rsidRPr="00000000" w14:paraId="000000BB">
            <w:pPr>
              <w:spacing w:after="240" w:before="240" w:lineRule="auto"/>
              <w:rPr>
                <w:color w:val="1155cc"/>
                <w:sz w:val="27"/>
                <w:szCs w:val="27"/>
                <w:u w:val="single"/>
              </w:rPr>
            </w:pPr>
            <w:hyperlink r:id="rId17">
              <w:r w:rsidDel="00000000" w:rsidR="00000000" w:rsidRPr="00000000">
                <w:rPr>
                  <w:color w:val="1155cc"/>
                  <w:sz w:val="27"/>
                  <w:szCs w:val="27"/>
                  <w:u w:val="single"/>
                  <w:rtl w:val="0"/>
                </w:rPr>
                <w:t xml:space="preserve">https://clck.ru/NYrxd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  <w:r w:rsidDel="00000000" w:rsidR="00000000" w:rsidRPr="00000000">
              <w:rPr>
                <w:color w:val="1a1a1a"/>
                <w:rtl w:val="0"/>
              </w:rPr>
              <w:t xml:space="preserve">Итоговые оценки за 3 триместр и год в АСУ РСО; остальная информация в группе класса ВК 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27.05.2020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"Урок необычный... Душевный урок... Мы пятому классу подводим итог."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 по ссылке в ВК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конференцию: </w:t>
            </w:r>
            <w:r w:rsidDel="00000000" w:rsidR="00000000" w:rsidRPr="00000000">
              <w:rPr>
                <w:color w:val="1a1a1a"/>
                <w:rtl w:val="0"/>
              </w:rPr>
              <w:t xml:space="preserve">итоговые оценки за 3 триместр и год в АСУ РСО; остальная информация в группе класса ВК 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27.05.2020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"Урок необычный... Душевный урок... Мы пятому классу подводим итог."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 по ссылке в Вайбере.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конференцию: </w:t>
            </w:r>
            <w:r w:rsidDel="00000000" w:rsidR="00000000" w:rsidRPr="00000000">
              <w:rPr>
                <w:color w:val="1a1a1a"/>
                <w:rtl w:val="0"/>
              </w:rPr>
              <w:t xml:space="preserve">итоговые оценки за 3 триместр и год в АСУ РСО;остальная информация в группе класса  в </w:t>
            </w:r>
            <w:r w:rsidDel="00000000" w:rsidR="00000000" w:rsidRPr="00000000">
              <w:rPr>
                <w:rtl w:val="0"/>
              </w:rPr>
              <w:t xml:space="preserve">Вайбере.</w:t>
            </w: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27.05.2020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"Вот и закончился наш шестой класс..."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1.Зайти в ЗУМ по приглашению в гуглклассе на курсе Внеурочные занятия.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2.Просмотр презентации, видеофильма, чтение стихотворений.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3. При технической проблеме материалы можно посмотреть позже в гуглклассе на курсе Внеурочные занятия.</w:t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27.05.2020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"Вот и закончился наш шестой класс..."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 познакомиться с результатами окончания года в АСУ РСО и в курсе “Внеурочная деятельность” в гугл классе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27.05.2020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"Вот и закончился наш шестой класс..."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E4">
            <w:pPr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https://us04web.zoom.us/j/75561507690?pwd=YmtNQWRhVm9IQlI1OTNuWCtublFLUT09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 Идентификатор конференции: 755 6150 7690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018554</w:t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27.05.2020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"Вот и закончился наш шестой класс..."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11.25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Идентификатор:381-813-8499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Пароль:73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Подводим итоги класса за учебный год. Обмениваемся мнениями.Получаем рекомендации на лето.</w:t>
            </w:r>
          </w:p>
        </w:tc>
      </w:tr>
      <w:tr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27.05.2020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"Вот и окончен 7- ой класс. Он необычным был для нас!"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0F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и пароль в Гуглклассе. Код курса mldqoaw</w:t>
            </w:r>
          </w:p>
          <w:p w:rsidR="00000000" w:rsidDel="00000000" w:rsidP="00000000" w:rsidRDefault="00000000" w:rsidRPr="00000000" w14:paraId="000000F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занятии, то  выполнить рекомендации, прикрепленное в Гуглклассе, о выполнении сообщить в Вайбер или эл почту</w:t>
            </w:r>
          </w:p>
        </w:tc>
      </w:tr>
      <w:tr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27.05.2020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"Вот и окончен 7- ой класс. Он необычным был для нас!"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</w:t>
            </w:r>
          </w:p>
          <w:p w:rsidR="00000000" w:rsidDel="00000000" w:rsidP="00000000" w:rsidRDefault="00000000" w:rsidRPr="00000000" w14:paraId="0000010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Код приглашения в группе Вайбер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Подведем  итоги учебного года. 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Смотрим презентацию о жизни нашего класса, подготовленную ребятами.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Слушаем рассказы ребят о личных достижениях в этом учебном году. </w:t>
            </w:r>
          </w:p>
        </w:tc>
      </w:tr>
      <w:tr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27.05.2020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"Вот и окончен 7- ой класс. Он необычным был для нас!"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 в Вайбер. Подведение итогов учебного года.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Рассказы ребят о своих достижениях и успехах в этом учебном году. Просмотр презентации “Наш класс”  Инструктаж по технике безопасности на летние каникулы.</w:t>
            </w:r>
          </w:p>
        </w:tc>
      </w:tr>
      <w:tr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27.05.2020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"Вот и окончен 7- ой класс. Он необычным был для нас!"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в 11.25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275 098 0452, пароль: 00, где вместо 00 написать номер нашего кабинета.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Принимаем итоги по успеваемости за третий триместр и за год, получаем инструктаж по ТБ на летние каникулы и другие объявления, рассказываем о своих успехах в учебном году.</w:t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27.05.2020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"Самый лучший в мире класс! Это сказано про  нас!"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 2. В случае отключения on-line связи-посмотреть презентацию с итогами учебного года в Google Классе (fnxtscq)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27.05.2020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"Самый лучший в мире класс! Это сказано про  нас!"</w:t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</w:t>
            </w:r>
            <w:hyperlink r:id="rId1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</w:t>
            </w:r>
          </w:p>
          <w:p w:rsidR="00000000" w:rsidDel="00000000" w:rsidP="00000000" w:rsidRDefault="00000000" w:rsidRPr="00000000" w14:paraId="000001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Подводим итоги учебного года. Смотрим презентацию о жизни нашего класса, подготовленную ребятами. Слушаем рассказы ребят о личных достижениях в этом учебном году. </w:t>
            </w:r>
          </w:p>
        </w:tc>
      </w:tr>
      <w:tr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27.05.2020</w:t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8В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 Т.Н.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"Самый лучший в мире класс! Это сказано про  нас!"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конференцию в Zoom. Код приглашения в группе Вайбер.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Подведение итогов учебного года.Смотрим презентацию о жизни нашего класса, подготовленную ребятами. Слушаем рассказы ребят о личных достижениях в этом учебном году. </w:t>
            </w:r>
          </w:p>
        </w:tc>
      </w:tr>
      <w:tr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27.05.2020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"Самый лучший в мире класс! Это сказано про  нас!"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конференцию в Zoom.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Код приглашения в группе Вайбер.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Подводим итоги учебного года. 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Смотрим презентацию о жизни нашего класса в этом учебном году. 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Подводим итоги года в копилке классного успеха, выявляем лидеров и поздравляем ребят с личными достижениями в этом учебном году. </w:t>
            </w:r>
          </w:p>
        </w:tc>
      </w:tr>
      <w:tr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30.05.2020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"Десятый класс - нелёгкий путь! Пришла пора и отдохнуть!"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</w:t>
            </w:r>
            <w:hyperlink r:id="rId2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</w:t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Подводим итоги учебного года. Смотрим презентацию о жизни нашего класса, подготовленную ребятами. Слушаем рассказы учащихся о личных достижениях в этом учебном году. 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 В случае отсутствия связи, посмотреть презентацию в блоге на странице “Материал к уроку”. </w:t>
            </w:r>
          </w:p>
        </w:tc>
      </w:tr>
      <w:tr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30.05.2020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"Десятый класс - нелёгкий путь! Пришла пора и отдохнуть!"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Продолжаем работу в  </w:t>
            </w:r>
            <w:hyperlink r:id="rId23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  <w:t xml:space="preserve">Присоединиться к конференции в </w:t>
            </w:r>
            <w:hyperlink r:id="rId24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Подведение итогов года.Обсуждение планов на будущий учебный год.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30.05.2020</w:t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Классный час "Десятый класс - нелёгкий путь! Пришла пора и отдохнуть!"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Примите участие в конференции на тему “Подведение итогов года и задачи на 2020/2021 уч. год” по ссылке </w:t>
            </w: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zoom.us/join" TargetMode="External"/><Relationship Id="rId22" Type="http://schemas.openxmlformats.org/officeDocument/2006/relationships/hyperlink" Target="https://zoom.us/join" TargetMode="External"/><Relationship Id="rId21" Type="http://schemas.openxmlformats.org/officeDocument/2006/relationships/hyperlink" Target="https://zoom.us/join" TargetMode="External"/><Relationship Id="rId24" Type="http://schemas.openxmlformats.org/officeDocument/2006/relationships/hyperlink" Target="https://discord.com/store" TargetMode="External"/><Relationship Id="rId23" Type="http://schemas.openxmlformats.org/officeDocument/2006/relationships/hyperlink" Target="https://discord.com/stor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eposeda67.blogspot.com/p/blog-page_31.html" TargetMode="External"/><Relationship Id="rId25" Type="http://schemas.openxmlformats.org/officeDocument/2006/relationships/hyperlink" Target="https://clck.ru/N6htC" TargetMode="External"/><Relationship Id="rId5" Type="http://schemas.openxmlformats.org/officeDocument/2006/relationships/styles" Target="styles.xml"/><Relationship Id="rId6" Type="http://schemas.openxmlformats.org/officeDocument/2006/relationships/hyperlink" Target="https://shkolyr.blogspot.com/" TargetMode="External"/><Relationship Id="rId7" Type="http://schemas.openxmlformats.org/officeDocument/2006/relationships/hyperlink" Target="http://luchici.blogspot.com/" TargetMode="External"/><Relationship Id="rId8" Type="http://schemas.openxmlformats.org/officeDocument/2006/relationships/hyperlink" Target="http://luchici.blogspot.com/" TargetMode="External"/><Relationship Id="rId11" Type="http://schemas.openxmlformats.org/officeDocument/2006/relationships/hyperlink" Target="https://shpargalka67.blogspot.com/" TargetMode="External"/><Relationship Id="rId10" Type="http://schemas.openxmlformats.org/officeDocument/2006/relationships/hyperlink" Target="https://neposeda67.blogspot.com/p/blog-page_31.html" TargetMode="External"/><Relationship Id="rId13" Type="http://schemas.openxmlformats.org/officeDocument/2006/relationships/hyperlink" Target="https://vk.com/away.php?to=https%3A%2F%2Fus04web.zoom.us%2Fj%2F8081292280%3Fpwd%3DErEJLd7Agqk&amp;cc_key=" TargetMode="External"/><Relationship Id="rId12" Type="http://schemas.openxmlformats.org/officeDocument/2006/relationships/hyperlink" Target="https://us04web.zoom.us/j/71933838857?pwd=MnRMWk5pYlhzRGdqVGlJb0thRWxSdz09" TargetMode="External"/><Relationship Id="rId15" Type="http://schemas.openxmlformats.org/officeDocument/2006/relationships/hyperlink" Target="https://chokost.blogspot.com/" TargetMode="External"/><Relationship Id="rId14" Type="http://schemas.openxmlformats.org/officeDocument/2006/relationships/hyperlink" Target="https://us04web.zoom.us/j/73982136995?pwd=Y3dhZDVZaFpKbnhENF%E2%80%A6" TargetMode="External"/><Relationship Id="rId17" Type="http://schemas.openxmlformats.org/officeDocument/2006/relationships/hyperlink" Target="https://clck.ru/NYrxd" TargetMode="External"/><Relationship Id="rId16" Type="http://schemas.openxmlformats.org/officeDocument/2006/relationships/hyperlink" Target="https://chokost.blogspot.com/" TargetMode="External"/><Relationship Id="rId19" Type="http://schemas.openxmlformats.org/officeDocument/2006/relationships/hyperlink" Target="https://zoom.us/join" TargetMode="External"/><Relationship Id="rId18" Type="http://schemas.openxmlformats.org/officeDocument/2006/relationships/hyperlink" Target="https://us04web.zoom.us/j/75561507690?pwd=YmtNQWRhVm9IQlI1OTNuWCtublFLUT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