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64" w:rsidRDefault="009D6664"/>
    <w:p w:rsidR="009D6664" w:rsidRDefault="009D6664">
      <w:pPr>
        <w:jc w:val="center"/>
        <w:rPr>
          <w:b/>
        </w:rPr>
      </w:pPr>
    </w:p>
    <w:p w:rsidR="009D6664" w:rsidRDefault="00BB3B73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ЗАНЯТИЙ ПО ВНЕУРОЧНОЙ ДЕЯТЕЛЬНОСТИ НА СРЕДУ 13.05.2020</w:t>
      </w:r>
    </w:p>
    <w:p w:rsidR="009D6664" w:rsidRDefault="009D6664">
      <w:pPr>
        <w:jc w:val="center"/>
      </w:pPr>
    </w:p>
    <w:tbl>
      <w:tblPr>
        <w:tblStyle w:val="a5"/>
        <w:tblW w:w="14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17"/>
        <w:gridCol w:w="2268"/>
        <w:gridCol w:w="993"/>
        <w:gridCol w:w="2126"/>
        <w:gridCol w:w="2220"/>
        <w:gridCol w:w="4065"/>
      </w:tblGrid>
      <w:tr w:rsidR="009D6664">
        <w:tc>
          <w:tcPr>
            <w:tcW w:w="1526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417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3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220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065" w:type="dxa"/>
          </w:tcPr>
          <w:p w:rsidR="009D6664" w:rsidRDefault="00BB3B73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9D666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10.15-10.55</w:t>
            </w:r>
          </w:p>
        </w:tc>
        <w:tc>
          <w:tcPr>
            <w:tcW w:w="2268" w:type="dxa"/>
          </w:tcPr>
          <w:p w:rsidR="009D6664" w:rsidRDefault="00BB3B73">
            <w:r>
              <w:t>Динамическая пауза</w:t>
            </w:r>
          </w:p>
        </w:tc>
        <w:tc>
          <w:tcPr>
            <w:tcW w:w="993" w:type="dxa"/>
          </w:tcPr>
          <w:p w:rsidR="009D6664" w:rsidRDefault="00BB3B73">
            <w:r>
              <w:t>1б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220" w:type="dxa"/>
          </w:tcPr>
          <w:p w:rsidR="009D6664" w:rsidRDefault="00BB3B73">
            <w:r>
              <w:t>Игры с обручами: Упасть не давай.</w:t>
            </w:r>
          </w:p>
          <w:p w:rsidR="009D6664" w:rsidRDefault="00BB3B73">
            <w:pPr>
              <w:rPr>
                <w:color w:val="1A1A1A"/>
              </w:rPr>
            </w:pPr>
            <w:r>
              <w:t xml:space="preserve">Пролезай - </w:t>
            </w:r>
            <w:proofErr w:type="gramStart"/>
            <w:r>
              <w:t>убегай-повтор</w:t>
            </w:r>
            <w:proofErr w:type="gramEnd"/>
            <w:r>
              <w:t>.</w:t>
            </w:r>
          </w:p>
        </w:tc>
        <w:tc>
          <w:tcPr>
            <w:tcW w:w="4065" w:type="dxa"/>
          </w:tcPr>
          <w:p w:rsidR="009D6664" w:rsidRDefault="00BB3B73">
            <w:r>
              <w:t>1.Пройти по ссылке, посмотреть видео ролик, разучить подвижные игры.</w:t>
            </w:r>
          </w:p>
          <w:p w:rsidR="009D6664" w:rsidRDefault="00BB3B73">
            <w:hyperlink r:id="rId6">
              <w:r>
                <w:rPr>
                  <w:color w:val="1155CC"/>
                  <w:u w:val="single"/>
                </w:rPr>
                <w:t>https://clck.ru/NMHyj</w:t>
              </w:r>
            </w:hyperlink>
          </w:p>
          <w:p w:rsidR="009D6664" w:rsidRDefault="009D6664"/>
          <w:p w:rsidR="009D6664" w:rsidRDefault="00BB3B73">
            <w:pPr>
              <w:rPr>
                <w:color w:val="1A1A1A"/>
              </w:rPr>
            </w:pPr>
            <w:hyperlink r:id="rId7">
              <w:r>
                <w:rPr>
                  <w:color w:val="1155CC"/>
                  <w:u w:val="single"/>
                </w:rPr>
                <w:t>https://www.youtube.com/watch?v=surBL8rxDYQ</w:t>
              </w:r>
            </w:hyperlink>
          </w:p>
        </w:tc>
      </w:tr>
      <w:tr w:rsidR="00BB3B73">
        <w:tc>
          <w:tcPr>
            <w:tcW w:w="1526" w:type="dxa"/>
          </w:tcPr>
          <w:p w:rsidR="00BB3B73" w:rsidRDefault="00BB3B73" w:rsidP="00BB3B73">
            <w:r>
              <w:t>С помощью ЭОР</w:t>
            </w:r>
          </w:p>
        </w:tc>
        <w:tc>
          <w:tcPr>
            <w:tcW w:w="1417" w:type="dxa"/>
          </w:tcPr>
          <w:p w:rsidR="00BB3B73" w:rsidRDefault="00BB3B73" w:rsidP="00BB3B73">
            <w:r>
              <w:t>13.00-13.30</w:t>
            </w:r>
          </w:p>
        </w:tc>
        <w:tc>
          <w:tcPr>
            <w:tcW w:w="2268" w:type="dxa"/>
          </w:tcPr>
          <w:p w:rsidR="00BB3B73" w:rsidRDefault="00BB3B73" w:rsidP="00BB3B73">
            <w:r>
              <w:t>Настольный теннис</w:t>
            </w:r>
          </w:p>
        </w:tc>
        <w:tc>
          <w:tcPr>
            <w:tcW w:w="993" w:type="dxa"/>
          </w:tcPr>
          <w:p w:rsidR="00BB3B73" w:rsidRDefault="00BB3B73" w:rsidP="00BB3B73">
            <w:r>
              <w:t>1в</w:t>
            </w:r>
          </w:p>
        </w:tc>
        <w:tc>
          <w:tcPr>
            <w:tcW w:w="2126" w:type="dxa"/>
          </w:tcPr>
          <w:p w:rsidR="00BB3B73" w:rsidRDefault="00BB3B73" w:rsidP="00BB3B73">
            <w:r>
              <w:t>Тюленева Т.А.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Набивание мяча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r w:rsidRPr="00027FED">
              <w:rPr>
                <w:color w:val="1A1A1A" w:themeColor="background1" w:themeShade="1A"/>
              </w:rPr>
              <w:t>1. Просмотр видеоматериала по ссылке.</w:t>
            </w:r>
          </w:p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hyperlink r:id="rId8" w:history="1">
              <w:r w:rsidRPr="006B64D4">
                <w:rPr>
                  <w:rStyle w:val="a6"/>
                </w:rPr>
                <w:t>https://cutt.ly/yt9K9yP</w:t>
              </w:r>
              <w:proofErr w:type="gramStart"/>
            </w:hyperlink>
            <w:r>
              <w:rPr>
                <w:color w:val="1A1A1A" w:themeColor="background1" w:themeShade="1A"/>
              </w:rPr>
              <w:t xml:space="preserve"> К</w:t>
            </w:r>
            <w:proofErr w:type="gramEnd"/>
            <w:r>
              <w:rPr>
                <w:color w:val="1A1A1A" w:themeColor="background1" w:themeShade="1A"/>
              </w:rPr>
              <w:t>аждое упражнение выполнять по 5 минут.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13.00-13.30</w:t>
            </w:r>
          </w:p>
        </w:tc>
        <w:tc>
          <w:tcPr>
            <w:tcW w:w="2268" w:type="dxa"/>
          </w:tcPr>
          <w:p w:rsidR="009D6664" w:rsidRDefault="00BB3B73">
            <w:r>
              <w:t>Этика: азбука добра</w:t>
            </w:r>
          </w:p>
        </w:tc>
        <w:tc>
          <w:tcPr>
            <w:tcW w:w="993" w:type="dxa"/>
          </w:tcPr>
          <w:p w:rsidR="009D6664" w:rsidRDefault="00BB3B73">
            <w:r>
              <w:t>1в</w:t>
            </w:r>
          </w:p>
        </w:tc>
        <w:tc>
          <w:tcPr>
            <w:tcW w:w="2126" w:type="dxa"/>
          </w:tcPr>
          <w:p w:rsidR="009D6664" w:rsidRDefault="00BB3B73">
            <w:r>
              <w:t>Матюшкина Н.В.</w:t>
            </w:r>
          </w:p>
        </w:tc>
        <w:tc>
          <w:tcPr>
            <w:tcW w:w="2220" w:type="dxa"/>
          </w:tcPr>
          <w:p w:rsidR="009D6664" w:rsidRDefault="00BB3B73">
            <w:r>
              <w:t>Правила поведения в гостях</w:t>
            </w:r>
          </w:p>
        </w:tc>
        <w:tc>
          <w:tcPr>
            <w:tcW w:w="4065" w:type="dxa"/>
          </w:tcPr>
          <w:p w:rsidR="009D6664" w:rsidRDefault="00BB3B73">
            <w:r>
              <w:t xml:space="preserve">Пройти по </w:t>
            </w:r>
            <w:proofErr w:type="spellStart"/>
            <w:r>
              <w:t>ссылке</w:t>
            </w:r>
            <w:proofErr w:type="gramStart"/>
            <w:r>
              <w:t>.О</w:t>
            </w:r>
            <w:proofErr w:type="gramEnd"/>
            <w:r>
              <w:t>знакомиться</w:t>
            </w:r>
            <w:proofErr w:type="spellEnd"/>
            <w:r>
              <w:t xml:space="preserve"> с правилами.</w:t>
            </w:r>
          </w:p>
          <w:p w:rsidR="009D6664" w:rsidRDefault="00BB3B73">
            <w:hyperlink r:id="rId9">
              <w:r>
                <w:rPr>
                  <w:color w:val="1155CC"/>
                  <w:u w:val="single"/>
                </w:rPr>
                <w:t>https://clck.ru/NLKY9</w:t>
              </w:r>
            </w:hyperlink>
          </w:p>
        </w:tc>
      </w:tr>
      <w:tr w:rsidR="00BB3B73">
        <w:tc>
          <w:tcPr>
            <w:tcW w:w="1526" w:type="dxa"/>
          </w:tcPr>
          <w:p w:rsidR="00BB3B73" w:rsidRDefault="00BB3B73" w:rsidP="00BB3B73">
            <w:bookmarkStart w:id="0" w:name="_GoBack" w:colFirst="5" w:colLast="6"/>
            <w:r>
              <w:t>С помощью ЭОР</w:t>
            </w:r>
          </w:p>
        </w:tc>
        <w:tc>
          <w:tcPr>
            <w:tcW w:w="1417" w:type="dxa"/>
          </w:tcPr>
          <w:p w:rsidR="00BB3B73" w:rsidRDefault="00BB3B73" w:rsidP="00BB3B73">
            <w:r>
              <w:t>13.55-14.25</w:t>
            </w:r>
          </w:p>
        </w:tc>
        <w:tc>
          <w:tcPr>
            <w:tcW w:w="2268" w:type="dxa"/>
          </w:tcPr>
          <w:p w:rsidR="00BB3B73" w:rsidRDefault="00BB3B73" w:rsidP="00BB3B73">
            <w:r>
              <w:t>Настольный теннис</w:t>
            </w:r>
          </w:p>
        </w:tc>
        <w:tc>
          <w:tcPr>
            <w:tcW w:w="993" w:type="dxa"/>
          </w:tcPr>
          <w:p w:rsidR="00BB3B73" w:rsidRDefault="00BB3B73" w:rsidP="00BB3B73">
            <w:r>
              <w:t>1г</w:t>
            </w:r>
          </w:p>
        </w:tc>
        <w:tc>
          <w:tcPr>
            <w:tcW w:w="2126" w:type="dxa"/>
          </w:tcPr>
          <w:p w:rsidR="00BB3B73" w:rsidRDefault="00BB3B73" w:rsidP="00BB3B73">
            <w:r>
              <w:t>Тюленева Т.А.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Набивание мяча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r w:rsidRPr="00027FED">
              <w:rPr>
                <w:color w:val="1A1A1A" w:themeColor="background1" w:themeShade="1A"/>
              </w:rPr>
              <w:t>1. Просмотр видеоматериала по ссылке.</w:t>
            </w:r>
          </w:p>
          <w:p w:rsidR="00BB3B73" w:rsidRPr="00027FED" w:rsidRDefault="00BB3B73" w:rsidP="00BB3B73">
            <w:pPr>
              <w:rPr>
                <w:color w:val="1A1A1A" w:themeColor="background1" w:themeShade="1A"/>
              </w:rPr>
            </w:pPr>
            <w:hyperlink r:id="rId10" w:history="1">
              <w:r w:rsidRPr="006B64D4">
                <w:rPr>
                  <w:rStyle w:val="a6"/>
                </w:rPr>
                <w:t>https://cutt.ly/yt9K9yP</w:t>
              </w:r>
              <w:proofErr w:type="gramStart"/>
            </w:hyperlink>
            <w:r>
              <w:rPr>
                <w:color w:val="1A1A1A" w:themeColor="background1" w:themeShade="1A"/>
              </w:rPr>
              <w:t xml:space="preserve"> К</w:t>
            </w:r>
            <w:proofErr w:type="gramEnd"/>
            <w:r>
              <w:rPr>
                <w:color w:val="1A1A1A" w:themeColor="background1" w:themeShade="1A"/>
              </w:rPr>
              <w:t>аждое упражнение выполнять по 5 минут.</w:t>
            </w:r>
          </w:p>
        </w:tc>
      </w:tr>
      <w:bookmarkEnd w:id="0"/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Этика: азбука добра</w:t>
            </w:r>
          </w:p>
        </w:tc>
        <w:tc>
          <w:tcPr>
            <w:tcW w:w="993" w:type="dxa"/>
          </w:tcPr>
          <w:p w:rsidR="009D6664" w:rsidRDefault="00BB3B73">
            <w:r>
              <w:t>1г</w:t>
            </w:r>
          </w:p>
        </w:tc>
        <w:tc>
          <w:tcPr>
            <w:tcW w:w="2126" w:type="dxa"/>
          </w:tcPr>
          <w:p w:rsidR="009D6664" w:rsidRDefault="00BB3B73">
            <w:r>
              <w:t>Орлова А.В.</w:t>
            </w:r>
          </w:p>
        </w:tc>
        <w:tc>
          <w:tcPr>
            <w:tcW w:w="2220" w:type="dxa"/>
          </w:tcPr>
          <w:p w:rsidR="009D6664" w:rsidRDefault="00BB3B73">
            <w:r>
              <w:t>Правила поведения в гостях</w:t>
            </w:r>
          </w:p>
        </w:tc>
        <w:tc>
          <w:tcPr>
            <w:tcW w:w="4065" w:type="dxa"/>
          </w:tcPr>
          <w:p w:rsidR="009D6664" w:rsidRDefault="00BB3B73">
            <w:r>
              <w:t xml:space="preserve">Пройти по ссылке,  посмотреть видео </w:t>
            </w:r>
            <w:proofErr w:type="spellStart"/>
            <w:r>
              <w:t>ролик</w:t>
            </w:r>
            <w:proofErr w:type="gramStart"/>
            <w:r>
              <w:t>.О</w:t>
            </w:r>
            <w:proofErr w:type="gramEnd"/>
            <w:r>
              <w:t>знакомиться</w:t>
            </w:r>
            <w:proofErr w:type="spellEnd"/>
            <w:r>
              <w:t xml:space="preserve"> с правилами поведения в гостях.</w:t>
            </w:r>
          </w:p>
          <w:p w:rsidR="009D6664" w:rsidRDefault="00BB3B73">
            <w:hyperlink r:id="rId11">
              <w:r>
                <w:rPr>
                  <w:color w:val="1155CC"/>
                  <w:u w:val="single"/>
                </w:rPr>
                <w:t>https://www.youtube.com/watch?v=1Zoyup5rA6g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2а</w:t>
            </w:r>
          </w:p>
        </w:tc>
        <w:tc>
          <w:tcPr>
            <w:tcW w:w="2126" w:type="dxa"/>
          </w:tcPr>
          <w:p w:rsidR="009D6664" w:rsidRDefault="00BB3B73">
            <w:r>
              <w:t>Середа И.Г.</w:t>
            </w:r>
          </w:p>
        </w:tc>
        <w:tc>
          <w:tcPr>
            <w:tcW w:w="2220" w:type="dxa"/>
          </w:tcPr>
          <w:p w:rsidR="009D6664" w:rsidRDefault="00BB3B73">
            <w:r>
              <w:t>Если ты ушибся или порезался.</w:t>
            </w:r>
          </w:p>
        </w:tc>
        <w:tc>
          <w:tcPr>
            <w:tcW w:w="4065" w:type="dxa"/>
          </w:tcPr>
          <w:p w:rsidR="009D6664" w:rsidRDefault="00BB3B73">
            <w:r>
              <w:t xml:space="preserve">1)Посмотри видеоролик “Уроки осторожности тётушки Совы - Острые предметы” </w:t>
            </w:r>
            <w:hyperlink r:id="rId12">
              <w:r>
                <w:rPr>
                  <w:color w:val="1155CC"/>
                  <w:u w:val="single"/>
                </w:rPr>
                <w:t>https://youtu.be/I1wjTU0D0zU</w:t>
              </w:r>
            </w:hyperlink>
          </w:p>
          <w:p w:rsidR="009D6664" w:rsidRDefault="00BB3B73">
            <w:r>
              <w:t>2)запомните советы безопасного обращения с острыми предметами.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</w:t>
            </w:r>
            <w:r>
              <w:t>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Я – пешеход и пассажир</w:t>
            </w:r>
          </w:p>
        </w:tc>
        <w:tc>
          <w:tcPr>
            <w:tcW w:w="993" w:type="dxa"/>
          </w:tcPr>
          <w:p w:rsidR="009D6664" w:rsidRDefault="00BB3B73">
            <w:r>
              <w:t>2б</w:t>
            </w:r>
          </w:p>
        </w:tc>
        <w:tc>
          <w:tcPr>
            <w:tcW w:w="2126" w:type="dxa"/>
          </w:tcPr>
          <w:p w:rsidR="009D6664" w:rsidRDefault="00BB3B73">
            <w:r>
              <w:t>Полякова И.М.</w:t>
            </w:r>
          </w:p>
        </w:tc>
        <w:tc>
          <w:tcPr>
            <w:tcW w:w="2220" w:type="dxa"/>
          </w:tcPr>
          <w:p w:rsidR="009D6664" w:rsidRDefault="00BB3B73">
            <w:r>
              <w:t>Выпуск Брошюр “Будь внимателен на дорогах”</w:t>
            </w:r>
          </w:p>
        </w:tc>
        <w:tc>
          <w:tcPr>
            <w:tcW w:w="4065" w:type="dxa"/>
          </w:tcPr>
          <w:p w:rsidR="009D6664" w:rsidRDefault="00BB3B73">
            <w:r>
              <w:t xml:space="preserve"> 1) Посмотреть видео </w:t>
            </w:r>
            <w:hyperlink r:id="rId13">
              <w:r>
                <w:rPr>
                  <w:color w:val="1155CC"/>
                  <w:u w:val="single"/>
                </w:rPr>
                <w:t>https://www.youtube.com/watch?v=BIAFksBOV6k</w:t>
              </w:r>
            </w:hyperlink>
          </w:p>
          <w:p w:rsidR="009D6664" w:rsidRDefault="00BB3B73">
            <w:r>
              <w:t>2) Выполнить работу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13.00-13.30</w:t>
            </w:r>
          </w:p>
        </w:tc>
        <w:tc>
          <w:tcPr>
            <w:tcW w:w="2268" w:type="dxa"/>
          </w:tcPr>
          <w:p w:rsidR="009D6664" w:rsidRDefault="00BB3B73">
            <w:r>
              <w:t>Художественное творчество: станем волшебниками</w:t>
            </w:r>
          </w:p>
        </w:tc>
        <w:tc>
          <w:tcPr>
            <w:tcW w:w="993" w:type="dxa"/>
          </w:tcPr>
          <w:p w:rsidR="009D6664" w:rsidRDefault="00BB3B73">
            <w:r>
              <w:t>2в</w:t>
            </w:r>
          </w:p>
        </w:tc>
        <w:tc>
          <w:tcPr>
            <w:tcW w:w="2126" w:type="dxa"/>
          </w:tcPr>
          <w:p w:rsidR="009D6664" w:rsidRDefault="00BB3B73">
            <w:r>
              <w:t>Костина С.А.</w:t>
            </w:r>
          </w:p>
        </w:tc>
        <w:tc>
          <w:tcPr>
            <w:tcW w:w="2220" w:type="dxa"/>
          </w:tcPr>
          <w:p w:rsidR="009D6664" w:rsidRDefault="00BB3B73">
            <w:r>
              <w:t>Моделирование из картона. Рамочка для фотографии</w:t>
            </w:r>
          </w:p>
        </w:tc>
        <w:tc>
          <w:tcPr>
            <w:tcW w:w="4065" w:type="dxa"/>
          </w:tcPr>
          <w:p w:rsidR="009D6664" w:rsidRDefault="00BB3B73">
            <w:r>
              <w:t xml:space="preserve">1)Посмотрите </w:t>
            </w:r>
            <w:proofErr w:type="spellStart"/>
            <w:r>
              <w:t>видеоинструкцию</w:t>
            </w:r>
            <w:proofErr w:type="spellEnd"/>
          </w:p>
          <w:p w:rsidR="009D6664" w:rsidRDefault="00BB3B73">
            <w:hyperlink r:id="rId14">
              <w:r>
                <w:rPr>
                  <w:color w:val="1155CC"/>
                  <w:u w:val="single"/>
                </w:rPr>
                <w:t>https://clck.ru/NMfQv</w:t>
              </w:r>
            </w:hyperlink>
          </w:p>
          <w:p w:rsidR="009D6664" w:rsidRDefault="00BB3B73">
            <w:r>
              <w:t>2) Если поделка понравилас</w:t>
            </w:r>
            <w:r>
              <w:t>ь, начните выполнять ее по желанию и возможностям.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2в</w:t>
            </w:r>
          </w:p>
        </w:tc>
        <w:tc>
          <w:tcPr>
            <w:tcW w:w="2126" w:type="dxa"/>
          </w:tcPr>
          <w:p w:rsidR="009D6664" w:rsidRDefault="00BB3B73">
            <w:r>
              <w:t>Костина С.А.</w:t>
            </w:r>
          </w:p>
        </w:tc>
        <w:tc>
          <w:tcPr>
            <w:tcW w:w="2220" w:type="dxa"/>
          </w:tcPr>
          <w:p w:rsidR="009D6664" w:rsidRDefault="00BB3B73">
            <w:r>
              <w:t>Если ты ушибся или порезался.</w:t>
            </w:r>
          </w:p>
        </w:tc>
        <w:tc>
          <w:tcPr>
            <w:tcW w:w="4065" w:type="dxa"/>
          </w:tcPr>
          <w:p w:rsidR="009D6664" w:rsidRDefault="00BB3B73">
            <w:r>
              <w:t xml:space="preserve">1)Посмотри видеоролик “Уроки осторожности тётушки Совы - Острые предметы” </w:t>
            </w:r>
            <w:hyperlink r:id="rId15">
              <w:r>
                <w:rPr>
                  <w:color w:val="1155CC"/>
                  <w:u w:val="single"/>
                </w:rPr>
                <w:t>https://youtu.be/I1wjTU0D0zU</w:t>
              </w:r>
            </w:hyperlink>
          </w:p>
          <w:p w:rsidR="009D6664" w:rsidRDefault="00BB3B73">
            <w:r>
              <w:t>2)запомните советы безопасного обращения с острыми предметами.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13.00-13.30</w:t>
            </w:r>
          </w:p>
        </w:tc>
        <w:tc>
          <w:tcPr>
            <w:tcW w:w="2268" w:type="dxa"/>
          </w:tcPr>
          <w:p w:rsidR="009D6664" w:rsidRDefault="00BB3B73">
            <w:r>
              <w:t>Я – пешеход и пассажир</w:t>
            </w:r>
          </w:p>
        </w:tc>
        <w:tc>
          <w:tcPr>
            <w:tcW w:w="993" w:type="dxa"/>
          </w:tcPr>
          <w:p w:rsidR="009D6664" w:rsidRDefault="00BB3B73">
            <w:r>
              <w:t>2г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180" w:after="180"/>
            </w:pPr>
            <w:r>
              <w:t>Выпуск брошюр “ Будь внимателен на дорогах”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180" w:after="180"/>
              <w:ind w:left="360"/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Пройти по ссылке:</w:t>
            </w:r>
            <w:hyperlink r:id="rId16">
              <w:r>
                <w:t xml:space="preserve"> </w:t>
              </w:r>
            </w:hyperlink>
            <w:hyperlink r:id="rId17">
              <w:r>
                <w:rPr>
                  <w:color w:val="1155CC"/>
                  <w:u w:val="single"/>
                </w:rPr>
                <w:t>https://www.youtube.com/watch?v=BIAFksBOV6k</w:t>
              </w:r>
            </w:hyperlink>
          </w:p>
          <w:p w:rsidR="009D6664" w:rsidRDefault="00BB3B73">
            <w:pPr>
              <w:spacing w:before="180" w:after="180"/>
            </w:pPr>
            <w:r>
              <w:t xml:space="preserve">  2. Посмотреть ролик.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Информатика в играх и задачах</w:t>
            </w:r>
          </w:p>
        </w:tc>
        <w:tc>
          <w:tcPr>
            <w:tcW w:w="993" w:type="dxa"/>
          </w:tcPr>
          <w:p w:rsidR="009D6664" w:rsidRDefault="00BB3B73">
            <w:r>
              <w:t>3а</w:t>
            </w:r>
          </w:p>
        </w:tc>
        <w:tc>
          <w:tcPr>
            <w:tcW w:w="2126" w:type="dxa"/>
          </w:tcPr>
          <w:p w:rsidR="009D6664" w:rsidRDefault="00BB3B73">
            <w:r>
              <w:t>Балашова Н.В.</w:t>
            </w:r>
          </w:p>
        </w:tc>
        <w:tc>
          <w:tcPr>
            <w:tcW w:w="2220" w:type="dxa"/>
          </w:tcPr>
          <w:p w:rsidR="009D6664" w:rsidRDefault="00BB3B73">
            <w:r>
              <w:t>Кто выиграет</w:t>
            </w:r>
          </w:p>
        </w:tc>
        <w:tc>
          <w:tcPr>
            <w:tcW w:w="4065" w:type="dxa"/>
          </w:tcPr>
          <w:p w:rsidR="009D6664" w:rsidRDefault="00BB3B73">
            <w:r>
              <w:t>Пройти по ссылке:</w:t>
            </w:r>
          </w:p>
          <w:p w:rsidR="009D6664" w:rsidRDefault="00BB3B73">
            <w:hyperlink r:id="rId18">
              <w:r>
                <w:rPr>
                  <w:color w:val="1155CC"/>
                  <w:u w:val="single"/>
                </w:rPr>
                <w:t>https://clck.ru/NMM2C</w:t>
              </w:r>
            </w:hyperlink>
          </w:p>
          <w:p w:rsidR="009D6664" w:rsidRDefault="00BB3B73">
            <w:r>
              <w:t>Изучить новую тему</w:t>
            </w:r>
          </w:p>
          <w:p w:rsidR="009D6664" w:rsidRDefault="00BB3B73">
            <w:r>
              <w:t>Выполнить задание 34, 35</w:t>
            </w:r>
          </w:p>
          <w:p w:rsidR="009D6664" w:rsidRDefault="00BB3B73">
            <w:r>
              <w:t xml:space="preserve">Отправить фотографию выполненного задания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19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Шахматы</w:t>
            </w:r>
          </w:p>
        </w:tc>
        <w:tc>
          <w:tcPr>
            <w:tcW w:w="993" w:type="dxa"/>
          </w:tcPr>
          <w:p w:rsidR="009D6664" w:rsidRDefault="00BB3B73">
            <w:r>
              <w:t>3а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220" w:type="dxa"/>
          </w:tcPr>
          <w:p w:rsidR="009D6664" w:rsidRDefault="00BB3B73">
            <w:r>
              <w:t>Играем одну партию</w:t>
            </w:r>
          </w:p>
        </w:tc>
        <w:tc>
          <w:tcPr>
            <w:tcW w:w="4065" w:type="dxa"/>
          </w:tcPr>
          <w:p w:rsidR="009D6664" w:rsidRDefault="00BB3B73">
            <w:r>
              <w:t>Играем одну партию на chess.com c контролем 10 минут.</w:t>
            </w:r>
          </w:p>
          <w:p w:rsidR="009D6664" w:rsidRDefault="00BB3B73">
            <w:r>
              <w:lastRenderedPageBreak/>
              <w:t>Видео, рекомендованное к просмотру:</w:t>
            </w:r>
          </w:p>
          <w:p w:rsidR="009D6664" w:rsidRDefault="00BB3B73">
            <w:hyperlink r:id="rId20">
              <w:r>
                <w:rPr>
                  <w:color w:val="1155CC"/>
                  <w:u w:val="single"/>
                </w:rPr>
                <w:t>https://youtu.be/FrQ89rY4Lts</w:t>
              </w:r>
            </w:hyperlink>
            <w:r>
              <w:t xml:space="preserve"> </w:t>
            </w:r>
          </w:p>
          <w:p w:rsidR="009D6664" w:rsidRDefault="00BB3B73">
            <w:r>
              <w:t xml:space="preserve">По </w:t>
            </w:r>
            <w:r>
              <w:t>всем вопросам:</w:t>
            </w:r>
          </w:p>
          <w:p w:rsidR="009D6664" w:rsidRDefault="00BB3B73">
            <w:hyperlink r:id="rId21">
              <w:r>
                <w:rPr>
                  <w:color w:val="1155CC"/>
                  <w:u w:val="single"/>
                </w:rPr>
                <w:t>alekseygalaj@mail.ru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3а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220" w:type="dxa"/>
          </w:tcPr>
          <w:p w:rsidR="009D6664" w:rsidRDefault="00BB3B73">
            <w:pPr>
              <w:spacing w:before="240" w:after="240"/>
            </w:pPr>
            <w:r>
              <w:t>Как уберечься от ушибов и переломов.</w:t>
            </w:r>
          </w:p>
        </w:tc>
        <w:tc>
          <w:tcPr>
            <w:tcW w:w="4065" w:type="dxa"/>
          </w:tcPr>
          <w:p w:rsidR="009D6664" w:rsidRDefault="00BB3B73">
            <w:r>
              <w:t xml:space="preserve">1. Пройти по ссылке </w:t>
            </w:r>
          </w:p>
          <w:p w:rsidR="009D6664" w:rsidRDefault="00BB3B73">
            <w:hyperlink r:id="rId22">
              <w:r>
                <w:rPr>
                  <w:color w:val="1155CC"/>
                  <w:u w:val="single"/>
                </w:rPr>
                <w:t>https://clck.ru/NDHLA</w:t>
              </w:r>
            </w:hyperlink>
          </w:p>
          <w:p w:rsidR="009D6664" w:rsidRDefault="009D6664"/>
          <w:p w:rsidR="009D6664" w:rsidRDefault="00BB3B73">
            <w:r>
              <w:t>2. Посмотреть видеоматериал.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3б</w:t>
            </w:r>
          </w:p>
        </w:tc>
        <w:tc>
          <w:tcPr>
            <w:tcW w:w="2126" w:type="dxa"/>
          </w:tcPr>
          <w:p w:rsidR="009D6664" w:rsidRDefault="00BB3B73">
            <w:r>
              <w:t>Исаева Л.Н.</w:t>
            </w:r>
          </w:p>
        </w:tc>
        <w:tc>
          <w:tcPr>
            <w:tcW w:w="2220" w:type="dxa"/>
          </w:tcPr>
          <w:p w:rsidR="009D6664" w:rsidRDefault="00BB3B73">
            <w:pPr>
              <w:spacing w:before="240" w:after="240"/>
            </w:pPr>
            <w:r>
              <w:t>Как уберечься от ушибов и переломов.</w:t>
            </w:r>
          </w:p>
        </w:tc>
        <w:tc>
          <w:tcPr>
            <w:tcW w:w="4065" w:type="dxa"/>
          </w:tcPr>
          <w:p w:rsidR="009D6664" w:rsidRDefault="00BB3B73">
            <w:r>
              <w:t xml:space="preserve">1. Пройти по ссылке </w:t>
            </w:r>
          </w:p>
          <w:p w:rsidR="009D6664" w:rsidRDefault="00BB3B73">
            <w:hyperlink r:id="rId23">
              <w:r>
                <w:rPr>
                  <w:color w:val="1155CC"/>
                  <w:u w:val="single"/>
                </w:rPr>
                <w:t>https://clck.ru/NDHLA</w:t>
              </w:r>
            </w:hyperlink>
          </w:p>
          <w:p w:rsidR="009D6664" w:rsidRDefault="009D6664"/>
          <w:p w:rsidR="009D6664" w:rsidRDefault="00BB3B73">
            <w:r>
              <w:t>2. Посмотреть видеоматериал.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3в</w:t>
            </w:r>
          </w:p>
        </w:tc>
        <w:tc>
          <w:tcPr>
            <w:tcW w:w="2126" w:type="dxa"/>
          </w:tcPr>
          <w:p w:rsidR="009D6664" w:rsidRDefault="00BB3B73">
            <w:bookmarkStart w:id="1" w:name="_gjdgxs" w:colFirst="0" w:colLast="0"/>
            <w:bookmarkEnd w:id="1"/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220" w:type="dxa"/>
          </w:tcPr>
          <w:p w:rsidR="009D6664" w:rsidRDefault="00BB3B73">
            <w:pPr>
              <w:spacing w:before="240" w:after="240"/>
            </w:pPr>
            <w:r>
              <w:t>Как уберечься от ушибов и переломов.</w:t>
            </w:r>
          </w:p>
        </w:tc>
        <w:tc>
          <w:tcPr>
            <w:tcW w:w="4065" w:type="dxa"/>
          </w:tcPr>
          <w:p w:rsidR="009D6664" w:rsidRDefault="00BB3B73">
            <w:r>
              <w:t>1. Пройти по ссылке на блог класса.</w:t>
            </w:r>
          </w:p>
          <w:p w:rsidR="009D6664" w:rsidRDefault="00BB3B73">
            <w:r>
              <w:t>2. Посмотреть видеоматериал.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Информатика в играх и задачах</w:t>
            </w:r>
          </w:p>
        </w:tc>
        <w:tc>
          <w:tcPr>
            <w:tcW w:w="993" w:type="dxa"/>
          </w:tcPr>
          <w:p w:rsidR="009D6664" w:rsidRDefault="00BB3B73">
            <w:r>
              <w:t>3в</w:t>
            </w:r>
          </w:p>
        </w:tc>
        <w:tc>
          <w:tcPr>
            <w:tcW w:w="2126" w:type="dxa"/>
          </w:tcPr>
          <w:p w:rsidR="009D6664" w:rsidRDefault="00BB3B73">
            <w:r>
              <w:t>Балашова Н.В.</w:t>
            </w:r>
          </w:p>
        </w:tc>
        <w:tc>
          <w:tcPr>
            <w:tcW w:w="2220" w:type="dxa"/>
          </w:tcPr>
          <w:p w:rsidR="009D6664" w:rsidRDefault="00BB3B73">
            <w:r>
              <w:t>Кто выиграет</w:t>
            </w:r>
          </w:p>
        </w:tc>
        <w:tc>
          <w:tcPr>
            <w:tcW w:w="4065" w:type="dxa"/>
          </w:tcPr>
          <w:p w:rsidR="009D6664" w:rsidRDefault="00BB3B73">
            <w:r>
              <w:t>Пройти по ссылке:</w:t>
            </w:r>
          </w:p>
          <w:p w:rsidR="009D6664" w:rsidRDefault="00BB3B73">
            <w:hyperlink r:id="rId24">
              <w:r>
                <w:rPr>
                  <w:color w:val="1155CC"/>
                  <w:u w:val="single"/>
                </w:rPr>
                <w:t>https://clck.ru/NMM2C</w:t>
              </w:r>
            </w:hyperlink>
          </w:p>
          <w:p w:rsidR="009D6664" w:rsidRDefault="00BB3B73">
            <w:r>
              <w:t>Изучить новую тему</w:t>
            </w:r>
          </w:p>
          <w:p w:rsidR="009D6664" w:rsidRDefault="00BB3B73">
            <w:r>
              <w:t>Выполнить задание 34, 35</w:t>
            </w:r>
          </w:p>
          <w:p w:rsidR="009D6664" w:rsidRDefault="00BB3B73">
            <w:r>
              <w:t xml:space="preserve">Отправить фотографию выполненного задания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25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Шахматы</w:t>
            </w:r>
          </w:p>
        </w:tc>
        <w:tc>
          <w:tcPr>
            <w:tcW w:w="993" w:type="dxa"/>
          </w:tcPr>
          <w:p w:rsidR="009D6664" w:rsidRDefault="00BB3B73">
            <w:r>
              <w:t>3в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220" w:type="dxa"/>
          </w:tcPr>
          <w:p w:rsidR="009D6664" w:rsidRDefault="00BB3B73">
            <w:r>
              <w:t>Играем одну партию</w:t>
            </w:r>
          </w:p>
        </w:tc>
        <w:tc>
          <w:tcPr>
            <w:tcW w:w="4065" w:type="dxa"/>
          </w:tcPr>
          <w:p w:rsidR="009D6664" w:rsidRDefault="00BB3B73">
            <w:r>
              <w:t>Играем одну партию на chess.com c контролем 10 минут.</w:t>
            </w:r>
          </w:p>
          <w:p w:rsidR="009D6664" w:rsidRDefault="00BB3B73">
            <w:r>
              <w:t>Видео, рекомендованное к просмотру:</w:t>
            </w:r>
          </w:p>
          <w:p w:rsidR="009D6664" w:rsidRDefault="00BB3B73">
            <w:hyperlink r:id="rId26">
              <w:r>
                <w:rPr>
                  <w:color w:val="1155CC"/>
                  <w:u w:val="single"/>
                </w:rPr>
                <w:t>https://youtu.be/FrQ89rY4Lts</w:t>
              </w:r>
            </w:hyperlink>
            <w:r>
              <w:t xml:space="preserve"> </w:t>
            </w:r>
          </w:p>
          <w:p w:rsidR="009D6664" w:rsidRDefault="00BB3B73">
            <w:r>
              <w:t>По всем вопросам:</w:t>
            </w:r>
          </w:p>
          <w:p w:rsidR="009D6664" w:rsidRDefault="00BB3B73">
            <w:hyperlink r:id="rId27">
              <w:r>
                <w:rPr>
                  <w:color w:val="1155CC"/>
                  <w:u w:val="single"/>
                </w:rPr>
                <w:t>alekseygalaj@mail.ru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417" w:type="dxa"/>
          </w:tcPr>
          <w:p w:rsidR="009D6664" w:rsidRDefault="00BB3B73">
            <w:r>
              <w:lastRenderedPageBreak/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 xml:space="preserve">Информатика в </w:t>
            </w:r>
            <w:r>
              <w:lastRenderedPageBreak/>
              <w:t>играх и задачах</w:t>
            </w:r>
          </w:p>
        </w:tc>
        <w:tc>
          <w:tcPr>
            <w:tcW w:w="993" w:type="dxa"/>
          </w:tcPr>
          <w:p w:rsidR="009D6664" w:rsidRDefault="00BB3B73">
            <w:r>
              <w:lastRenderedPageBreak/>
              <w:t>3г</w:t>
            </w:r>
          </w:p>
        </w:tc>
        <w:tc>
          <w:tcPr>
            <w:tcW w:w="2126" w:type="dxa"/>
          </w:tcPr>
          <w:p w:rsidR="009D6664" w:rsidRDefault="00BB3B73">
            <w:r>
              <w:t>Балашова Н.В.</w:t>
            </w:r>
          </w:p>
        </w:tc>
        <w:tc>
          <w:tcPr>
            <w:tcW w:w="2220" w:type="dxa"/>
          </w:tcPr>
          <w:p w:rsidR="009D6664" w:rsidRDefault="00BB3B73">
            <w:r>
              <w:t>Кто выиграет</w:t>
            </w:r>
          </w:p>
        </w:tc>
        <w:tc>
          <w:tcPr>
            <w:tcW w:w="4065" w:type="dxa"/>
          </w:tcPr>
          <w:p w:rsidR="009D6664" w:rsidRDefault="00BB3B73">
            <w:r>
              <w:t>Пройти по ссылке:</w:t>
            </w:r>
          </w:p>
          <w:p w:rsidR="009D6664" w:rsidRDefault="00BB3B73">
            <w:hyperlink r:id="rId28">
              <w:r>
                <w:rPr>
                  <w:color w:val="1155CC"/>
                  <w:u w:val="single"/>
                </w:rPr>
                <w:t>https://clck.ru/NMM2C</w:t>
              </w:r>
            </w:hyperlink>
          </w:p>
          <w:p w:rsidR="009D6664" w:rsidRDefault="00BB3B73">
            <w:r>
              <w:t>И</w:t>
            </w:r>
            <w:r>
              <w:t>зучить новую тему</w:t>
            </w:r>
          </w:p>
          <w:p w:rsidR="009D6664" w:rsidRDefault="00BB3B73">
            <w:r>
              <w:t>Выполнить задание 34, 35</w:t>
            </w:r>
          </w:p>
          <w:p w:rsidR="009D6664" w:rsidRDefault="00BB3B73">
            <w:r>
              <w:t xml:space="preserve">Отправить фотографию выполненного задания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29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Шахматы</w:t>
            </w:r>
          </w:p>
        </w:tc>
        <w:tc>
          <w:tcPr>
            <w:tcW w:w="993" w:type="dxa"/>
          </w:tcPr>
          <w:p w:rsidR="009D6664" w:rsidRDefault="00BB3B73">
            <w:r>
              <w:t>3г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2220" w:type="dxa"/>
          </w:tcPr>
          <w:p w:rsidR="009D6664" w:rsidRDefault="00BB3B73">
            <w:r>
              <w:t>Играем одну партию</w:t>
            </w:r>
          </w:p>
        </w:tc>
        <w:tc>
          <w:tcPr>
            <w:tcW w:w="4065" w:type="dxa"/>
          </w:tcPr>
          <w:p w:rsidR="009D6664" w:rsidRDefault="00BB3B73">
            <w:r>
              <w:t>Играем одну партию на chess.com c контролем 10 минут.</w:t>
            </w:r>
          </w:p>
          <w:p w:rsidR="009D6664" w:rsidRDefault="00BB3B73">
            <w:r>
              <w:t>Видео, рекомендованное к просмотру:</w:t>
            </w:r>
          </w:p>
          <w:p w:rsidR="009D6664" w:rsidRDefault="00BB3B73">
            <w:hyperlink r:id="rId30">
              <w:r>
                <w:rPr>
                  <w:color w:val="1155CC"/>
                  <w:u w:val="single"/>
                </w:rPr>
                <w:t>https://youtu.be/FrQ89rY4Lts</w:t>
              </w:r>
            </w:hyperlink>
            <w:r>
              <w:t xml:space="preserve"> </w:t>
            </w:r>
          </w:p>
          <w:p w:rsidR="009D6664" w:rsidRDefault="00BB3B73">
            <w:r>
              <w:t>По всем вопросам:</w:t>
            </w:r>
          </w:p>
          <w:p w:rsidR="009D6664" w:rsidRDefault="00BB3B73">
            <w:hyperlink r:id="rId31">
              <w:r>
                <w:rPr>
                  <w:color w:val="1155CC"/>
                  <w:u w:val="single"/>
                </w:rPr>
                <w:t>alekseygalaj@mail.ru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13.00-13.30</w:t>
            </w:r>
          </w:p>
        </w:tc>
        <w:tc>
          <w:tcPr>
            <w:tcW w:w="2268" w:type="dxa"/>
          </w:tcPr>
          <w:p w:rsidR="009D6664" w:rsidRDefault="00BB3B73">
            <w:r>
              <w:t>Я – пешеход и пассажир</w:t>
            </w:r>
          </w:p>
        </w:tc>
        <w:tc>
          <w:tcPr>
            <w:tcW w:w="993" w:type="dxa"/>
          </w:tcPr>
          <w:p w:rsidR="009D6664" w:rsidRDefault="00BB3B73">
            <w:r>
              <w:t>4а</w:t>
            </w:r>
          </w:p>
        </w:tc>
        <w:tc>
          <w:tcPr>
            <w:tcW w:w="2126" w:type="dxa"/>
          </w:tcPr>
          <w:p w:rsidR="009D6664" w:rsidRDefault="00BB3B73">
            <w:r>
              <w:t>Пахмутова Л.Б.</w:t>
            </w:r>
          </w:p>
        </w:tc>
        <w:tc>
          <w:tcPr>
            <w:tcW w:w="2220" w:type="dxa"/>
          </w:tcPr>
          <w:p w:rsidR="009D6664" w:rsidRDefault="00BB3B73">
            <w:r>
              <w:t>Мы изучаем свое село</w:t>
            </w:r>
          </w:p>
        </w:tc>
        <w:tc>
          <w:tcPr>
            <w:tcW w:w="4065" w:type="dxa"/>
          </w:tcPr>
          <w:p w:rsidR="009D6664" w:rsidRDefault="00BB3B73">
            <w:pPr>
              <w:spacing w:before="240" w:after="240"/>
            </w:pPr>
            <w:r>
              <w:t>Пройти по ссылке и изучить видеоматериал.</w:t>
            </w:r>
          </w:p>
          <w:p w:rsidR="009D6664" w:rsidRDefault="00BB3B73">
            <w:pPr>
              <w:spacing w:before="240" w:after="240"/>
            </w:pPr>
            <w:hyperlink r:id="rId32">
              <w:r>
                <w:rPr>
                  <w:color w:val="1155CC"/>
                  <w:u w:val="single"/>
                </w:rPr>
                <w:t>https://youtu.be/gGn3YRSgyUA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4б</w:t>
            </w:r>
          </w:p>
        </w:tc>
        <w:tc>
          <w:tcPr>
            <w:tcW w:w="2126" w:type="dxa"/>
          </w:tcPr>
          <w:p w:rsidR="009D6664" w:rsidRDefault="00BB3B73">
            <w:r>
              <w:t>Рубцова С.К.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Правила безопасности для туриста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r>
              <w:t>Пройти по ссылке и изучить правила безопасности для туриста.</w:t>
            </w:r>
            <w:hyperlink r:id="rId33">
              <w:r>
                <w:t xml:space="preserve"> </w:t>
              </w:r>
            </w:hyperlink>
            <w:hyperlink r:id="rId34">
              <w:r>
                <w:rPr>
                  <w:color w:val="1155CC"/>
                  <w:u w:val="single"/>
                </w:rPr>
                <w:t>https://www.youtube.com</w:t>
              </w:r>
              <w:r>
                <w:rPr>
                  <w:color w:val="1155CC"/>
                  <w:u w:val="single"/>
                </w:rPr>
                <w:t>/watch?v=k0unXvCi8S4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Этика: азбука добра</w:t>
            </w:r>
          </w:p>
        </w:tc>
        <w:tc>
          <w:tcPr>
            <w:tcW w:w="993" w:type="dxa"/>
          </w:tcPr>
          <w:p w:rsidR="009D6664" w:rsidRDefault="00BB3B73">
            <w:r>
              <w:t>4в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В мире мудрых мыслей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Пройти по ссылке и изучить видеоматериал. Самые интересные мысли записать в тетрадь.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35">
              <w:r>
                <w:rPr>
                  <w:color w:val="1155CC"/>
                  <w:u w:val="single"/>
                </w:rPr>
                <w:t>https://www.youtube.com/watch?v=1dHPYtGBnoM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1417" w:type="dxa"/>
          </w:tcPr>
          <w:p w:rsidR="009D6664" w:rsidRDefault="00BB3B73">
            <w:r>
              <w:lastRenderedPageBreak/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 xml:space="preserve">Рассказы по </w:t>
            </w:r>
            <w:r>
              <w:lastRenderedPageBreak/>
              <w:t>истории Самарского края</w:t>
            </w:r>
          </w:p>
        </w:tc>
        <w:tc>
          <w:tcPr>
            <w:tcW w:w="993" w:type="dxa"/>
          </w:tcPr>
          <w:p w:rsidR="009D6664" w:rsidRDefault="00BB3B73">
            <w:r>
              <w:lastRenderedPageBreak/>
              <w:t>4г</w:t>
            </w:r>
          </w:p>
        </w:tc>
        <w:tc>
          <w:tcPr>
            <w:tcW w:w="2126" w:type="dxa"/>
          </w:tcPr>
          <w:p w:rsidR="009D6664" w:rsidRDefault="00BB3B73">
            <w:r>
              <w:t>Романова О.В.</w:t>
            </w:r>
          </w:p>
        </w:tc>
        <w:tc>
          <w:tcPr>
            <w:tcW w:w="2220" w:type="dxa"/>
          </w:tcPr>
          <w:p w:rsidR="009D6664" w:rsidRDefault="00BB3B73">
            <w:r>
              <w:t xml:space="preserve">Рассказ, который </w:t>
            </w:r>
            <w:r>
              <w:lastRenderedPageBreak/>
              <w:t>ты напишешь сам</w:t>
            </w:r>
          </w:p>
        </w:tc>
        <w:tc>
          <w:tcPr>
            <w:tcW w:w="4065" w:type="dxa"/>
          </w:tcPr>
          <w:p w:rsidR="009D6664" w:rsidRDefault="00BB3B73">
            <w:r>
              <w:lastRenderedPageBreak/>
              <w:t>Прочитать стр. 124-126.</w:t>
            </w:r>
          </w:p>
          <w:p w:rsidR="009D6664" w:rsidRDefault="00BB3B73">
            <w:r>
              <w:lastRenderedPageBreak/>
              <w:t>Найти информацию для рассказа на тему “Путешествие в будущее Самарского края”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Школа здоровья</w:t>
            </w:r>
          </w:p>
        </w:tc>
        <w:tc>
          <w:tcPr>
            <w:tcW w:w="993" w:type="dxa"/>
          </w:tcPr>
          <w:p w:rsidR="009D6664" w:rsidRDefault="00BB3B73">
            <w:r>
              <w:t>4г</w:t>
            </w:r>
          </w:p>
        </w:tc>
        <w:tc>
          <w:tcPr>
            <w:tcW w:w="2126" w:type="dxa"/>
          </w:tcPr>
          <w:p w:rsidR="009D6664" w:rsidRDefault="00BB3B73">
            <w:r>
              <w:t>Романова О.В.</w:t>
            </w:r>
          </w:p>
        </w:tc>
        <w:tc>
          <w:tcPr>
            <w:tcW w:w="2220" w:type="dxa"/>
          </w:tcPr>
          <w:p w:rsidR="009D6664" w:rsidRDefault="00BB3B73">
            <w:r>
              <w:t>Поведение во время наводнения, штормового предупреждения</w:t>
            </w:r>
          </w:p>
        </w:tc>
        <w:tc>
          <w:tcPr>
            <w:tcW w:w="4065" w:type="dxa"/>
          </w:tcPr>
          <w:p w:rsidR="009D6664" w:rsidRDefault="00BB3B73">
            <w:pPr>
              <w:spacing w:before="560"/>
            </w:pPr>
            <w:r>
              <w:t>Пройти по ссылке и познакомиться с правилами поведения при што</w:t>
            </w:r>
            <w:r>
              <w:t xml:space="preserve">рмовом предупреждении </w:t>
            </w:r>
            <w:hyperlink r:id="rId36">
              <w:r>
                <w:rPr>
                  <w:color w:val="1155CC"/>
                  <w:u w:val="single"/>
                </w:rPr>
                <w:t>https://youtu.be/6T93MEaQuok</w:t>
              </w:r>
            </w:hyperlink>
          </w:p>
          <w:p w:rsidR="009D6664" w:rsidRDefault="009D6664"/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Юный программист</w:t>
            </w:r>
          </w:p>
        </w:tc>
        <w:tc>
          <w:tcPr>
            <w:tcW w:w="993" w:type="dxa"/>
          </w:tcPr>
          <w:p w:rsidR="009D6664" w:rsidRDefault="00BB3B73">
            <w:r>
              <w:t>5а</w:t>
            </w:r>
          </w:p>
        </w:tc>
        <w:tc>
          <w:tcPr>
            <w:tcW w:w="2126" w:type="dxa"/>
          </w:tcPr>
          <w:p w:rsidR="009D6664" w:rsidRDefault="00BB3B73">
            <w:r>
              <w:t>Разина А.А.</w:t>
            </w:r>
          </w:p>
        </w:tc>
        <w:tc>
          <w:tcPr>
            <w:tcW w:w="2220" w:type="dxa"/>
          </w:tcPr>
          <w:p w:rsidR="009D6664" w:rsidRDefault="00BB3B73">
            <w:r>
              <w:t>Использование процедур</w:t>
            </w:r>
          </w:p>
        </w:tc>
        <w:tc>
          <w:tcPr>
            <w:tcW w:w="4065" w:type="dxa"/>
          </w:tcPr>
          <w:p w:rsidR="009D6664" w:rsidRDefault="00BB3B73">
            <w:pPr>
              <w:spacing w:before="240" w:after="240"/>
            </w:pPr>
            <w:r>
              <w:t>Познакомиться и изучить материал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37">
              <w:r>
                <w:rPr>
                  <w:color w:val="1155CC"/>
                  <w:u w:val="single"/>
                </w:rPr>
                <w:t>https://clck.ru/NLVC9</w:t>
              </w:r>
            </w:hyperlink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38">
              <w:r>
                <w:rPr>
                  <w:color w:val="1155CC"/>
                  <w:u w:val="single"/>
                </w:rPr>
                <w:t>https://youtu.be/g7AgoMLbhnM</w:t>
              </w:r>
            </w:hyperlink>
          </w:p>
          <w:p w:rsidR="009D6664" w:rsidRDefault="00BB3B73">
            <w:pPr>
              <w:spacing w:before="240" w:after="240"/>
            </w:pPr>
            <w:r>
              <w:t>записать программы в тетрадь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Физический калейдоскоп</w:t>
            </w:r>
          </w:p>
        </w:tc>
        <w:tc>
          <w:tcPr>
            <w:tcW w:w="993" w:type="dxa"/>
          </w:tcPr>
          <w:p w:rsidR="009D6664" w:rsidRDefault="00BB3B73">
            <w:r>
              <w:t>5а</w:t>
            </w:r>
          </w:p>
        </w:tc>
        <w:tc>
          <w:tcPr>
            <w:tcW w:w="2126" w:type="dxa"/>
          </w:tcPr>
          <w:p w:rsidR="009D6664" w:rsidRDefault="00BB3B73">
            <w:r>
              <w:t>Разина А.А.</w:t>
            </w:r>
          </w:p>
        </w:tc>
        <w:tc>
          <w:tcPr>
            <w:tcW w:w="2220" w:type="dxa"/>
          </w:tcPr>
          <w:p w:rsidR="009D6664" w:rsidRDefault="00BB3B73">
            <w:r>
              <w:t>Условия плавания тел</w:t>
            </w:r>
          </w:p>
        </w:tc>
        <w:tc>
          <w:tcPr>
            <w:tcW w:w="4065" w:type="dxa"/>
          </w:tcPr>
          <w:p w:rsidR="009D6664" w:rsidRDefault="00BB3B73">
            <w:pPr>
              <w:spacing w:before="240" w:after="240"/>
            </w:pPr>
            <w:r>
              <w:t>Познакомиться с материалом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39">
              <w:r>
                <w:rPr>
                  <w:color w:val="1155CC"/>
                  <w:u w:val="single"/>
                </w:rPr>
                <w:t>https://youtu.be/TjvUF76pKMo</w:t>
              </w:r>
            </w:hyperlink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40">
              <w:r>
                <w:rPr>
                  <w:color w:val="1155CC"/>
                  <w:u w:val="single"/>
                </w:rPr>
                <w:t>https://youtu.be/ZevdBBiYYtI</w:t>
              </w:r>
            </w:hyperlink>
          </w:p>
          <w:p w:rsidR="009D6664" w:rsidRDefault="009D6664"/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Французский язык</w:t>
            </w:r>
          </w:p>
        </w:tc>
        <w:tc>
          <w:tcPr>
            <w:tcW w:w="993" w:type="dxa"/>
          </w:tcPr>
          <w:p w:rsidR="009D6664" w:rsidRDefault="00BB3B73">
            <w:r>
              <w:t>5а</w:t>
            </w:r>
          </w:p>
        </w:tc>
        <w:tc>
          <w:tcPr>
            <w:tcW w:w="2126" w:type="dxa"/>
          </w:tcPr>
          <w:p w:rsidR="009D6664" w:rsidRDefault="00BB3B73">
            <w:r>
              <w:t>Горина Е.Г.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</w:pPr>
            <w:r>
              <w:t>Случаи смягчения согласных [k’-g’]</w:t>
            </w:r>
          </w:p>
          <w:p w:rsidR="009D6664" w:rsidRDefault="00BB3B73">
            <w:pPr>
              <w:spacing w:before="240"/>
            </w:pPr>
            <w:r>
              <w:t>Тема общения «Определенный артикль»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ссылке: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41">
              <w:r>
                <w:rPr>
                  <w:color w:val="1155CC"/>
                  <w:u w:val="single"/>
                </w:rPr>
                <w:t>https://www.youtube.com/watch?v=zG8-g-BeWls</w:t>
              </w:r>
            </w:hyperlink>
          </w:p>
          <w:p w:rsidR="009D6664" w:rsidRDefault="00BB3B73">
            <w:pPr>
              <w:spacing w:before="240" w:after="240"/>
              <w:rPr>
                <w:color w:val="1A1A1A"/>
              </w:rPr>
            </w:pPr>
            <w:r>
              <w:t>2. Отработка темы</w:t>
            </w:r>
            <w:r>
              <w:rPr>
                <w:color w:val="1A1A1A"/>
              </w:rPr>
              <w:t xml:space="preserve"> по ссылке:</w:t>
            </w:r>
          </w:p>
          <w:p w:rsidR="009D6664" w:rsidRDefault="00BB3B73">
            <w:pPr>
              <w:spacing w:before="240" w:after="240"/>
            </w:pPr>
            <w:hyperlink r:id="rId42">
              <w:r>
                <w:rPr>
                  <w:color w:val="1155CC"/>
                  <w:u w:val="single"/>
                </w:rPr>
                <w:t>https://www.youtube.com/watch?v=xiGVFIhWZbg</w:t>
              </w:r>
            </w:hyperlink>
          </w:p>
          <w:p w:rsidR="009D6664" w:rsidRDefault="00BB3B73">
            <w:pPr>
              <w:spacing w:after="240"/>
            </w:pPr>
            <w:r>
              <w:t>Посмотреть видео урок, повторить за преподавателем примеры французских слов с мягкими согласными</w:t>
            </w:r>
          </w:p>
          <w:p w:rsidR="009D6664" w:rsidRDefault="00BB3B73">
            <w:pPr>
              <w:spacing w:after="240"/>
            </w:pPr>
            <w:r>
              <w:t>Сделать конспект по видео материалу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Французский язык</w:t>
            </w:r>
          </w:p>
        </w:tc>
        <w:tc>
          <w:tcPr>
            <w:tcW w:w="993" w:type="dxa"/>
          </w:tcPr>
          <w:p w:rsidR="009D6664" w:rsidRDefault="00BB3B73">
            <w:r>
              <w:t>5а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r>
              <w:t>Налобина Е.В.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</w:pPr>
            <w:r>
              <w:t>Произношение и транскрипция звуков.</w:t>
            </w:r>
          </w:p>
          <w:p w:rsidR="009D6664" w:rsidRDefault="00BB3B73">
            <w:pPr>
              <w:spacing w:before="240"/>
            </w:pPr>
            <w:r>
              <w:t>Тема общения «ДОМ»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ссылке.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43">
              <w:r>
                <w:rPr>
                  <w:color w:val="1155CC"/>
                  <w:u w:val="single"/>
                </w:rPr>
                <w:t>https://www.youtube.com/watch?v=nhH51nv8k1Y</w:t>
              </w:r>
            </w:hyperlink>
          </w:p>
          <w:p w:rsidR="009D6664" w:rsidRDefault="009D6664">
            <w:pPr>
              <w:spacing w:before="240" w:after="240"/>
            </w:pPr>
          </w:p>
          <w:p w:rsidR="009D6664" w:rsidRDefault="00BB3B73">
            <w:pPr>
              <w:spacing w:before="240" w:after="240"/>
            </w:pPr>
            <w:r>
              <w:t>Произносить слова и звуки вслух!!!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ДОМ по ссылке.</w:t>
            </w:r>
            <w:hyperlink r:id="rId44">
              <w:r>
                <w:rPr>
                  <w:color w:val="1A1A1A"/>
                </w:rPr>
                <w:t xml:space="preserve"> </w:t>
              </w:r>
            </w:hyperlink>
            <w:hyperlink r:id="rId45">
              <w:r>
                <w:rPr>
                  <w:color w:val="1155CC"/>
                  <w:u w:val="single"/>
                </w:rPr>
                <w:t>https://www.youtube.com/watch?v=4V2srYL1VC0</w:t>
              </w:r>
            </w:hyperlink>
          </w:p>
          <w:p w:rsidR="009D6664" w:rsidRDefault="00BB3B73">
            <w:pPr>
              <w:spacing w:before="240"/>
            </w:pPr>
            <w:r>
              <w:t xml:space="preserve"> Записать в тетрадь новые слова по теме</w:t>
            </w:r>
            <w:r>
              <w:t xml:space="preserve"> ДОМ и  предметы из видео:</w:t>
            </w:r>
          </w:p>
          <w:p w:rsidR="009D6664" w:rsidRDefault="00BB3B73">
            <w:pPr>
              <w:spacing w:after="240"/>
            </w:pPr>
            <w:r>
              <w:t xml:space="preserve"> </w:t>
            </w:r>
          </w:p>
          <w:p w:rsidR="009D6664" w:rsidRDefault="00BB3B73">
            <w:pPr>
              <w:spacing w:before="240"/>
            </w:pPr>
            <w:r>
              <w:t xml:space="preserve">Нарисовать дом и предметы из видео и подписать  их </w:t>
            </w:r>
            <w:proofErr w:type="gramStart"/>
            <w:r>
              <w:t>на</w:t>
            </w:r>
            <w:proofErr w:type="gramEnd"/>
            <w:r>
              <w:t xml:space="preserve"> французском. Можно просто список слов написать в тетрадь. Сделать фото записи и </w:t>
            </w:r>
            <w:r>
              <w:lastRenderedPageBreak/>
              <w:t>прислать на почту: elenanalobina75@</w:t>
            </w:r>
          </w:p>
          <w:p w:rsidR="009D6664" w:rsidRDefault="00BB3B73">
            <w:pPr>
              <w:spacing w:before="240"/>
            </w:pPr>
            <w:r>
              <w:t xml:space="preserve">gmail.com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Музыкальные странствия</w:t>
            </w:r>
          </w:p>
        </w:tc>
        <w:tc>
          <w:tcPr>
            <w:tcW w:w="993" w:type="dxa"/>
          </w:tcPr>
          <w:p w:rsidR="009D6664" w:rsidRDefault="00BB3B73">
            <w:r>
              <w:t>5в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2220" w:type="dxa"/>
          </w:tcPr>
          <w:p w:rsidR="009D6664" w:rsidRDefault="00BB3B73">
            <w:r>
              <w:t>“Внимание”</w:t>
            </w:r>
          </w:p>
        </w:tc>
        <w:tc>
          <w:tcPr>
            <w:tcW w:w="4065" w:type="dxa"/>
          </w:tcPr>
          <w:p w:rsidR="009D6664" w:rsidRDefault="00BB3B73">
            <w:r>
              <w:t xml:space="preserve">Просмотреть </w:t>
            </w:r>
            <w:proofErr w:type="gramStart"/>
            <w:r>
              <w:t>файл</w:t>
            </w:r>
            <w:proofErr w:type="gramEnd"/>
            <w:r>
              <w:t xml:space="preserve"> а АСУ РСО прикрепленный  к уроку 14.05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 xml:space="preserve">С помощью  </w:t>
            </w:r>
          </w:p>
          <w:p w:rsidR="009D6664" w:rsidRDefault="00BB3B73">
            <w:r>
              <w:t>ЭОР</w:t>
            </w:r>
          </w:p>
        </w:tc>
        <w:tc>
          <w:tcPr>
            <w:tcW w:w="1417" w:type="dxa"/>
          </w:tcPr>
          <w:p w:rsidR="009D6664" w:rsidRDefault="00BB3B73">
            <w:r>
              <w:t>13.55-14.25</w:t>
            </w:r>
          </w:p>
        </w:tc>
        <w:tc>
          <w:tcPr>
            <w:tcW w:w="2268" w:type="dxa"/>
          </w:tcPr>
          <w:p w:rsidR="009D6664" w:rsidRDefault="00BB3B73">
            <w:r>
              <w:t>Зеленая лаборатория</w:t>
            </w:r>
          </w:p>
        </w:tc>
        <w:tc>
          <w:tcPr>
            <w:tcW w:w="993" w:type="dxa"/>
          </w:tcPr>
          <w:p w:rsidR="009D6664" w:rsidRDefault="00BB3B73">
            <w:r>
              <w:t>5г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2220" w:type="dxa"/>
          </w:tcPr>
          <w:p w:rsidR="009D6664" w:rsidRDefault="00BB3B73">
            <w:r>
              <w:t xml:space="preserve">Вырасти сам.  Применение полученных знаний на практике </w:t>
            </w:r>
          </w:p>
          <w:p w:rsidR="009D6664" w:rsidRDefault="00BB3B73">
            <w:r>
              <w:t>Посадка и уход за растениями</w:t>
            </w:r>
          </w:p>
        </w:tc>
        <w:tc>
          <w:tcPr>
            <w:tcW w:w="4065" w:type="dxa"/>
          </w:tcPr>
          <w:p w:rsidR="009D6664" w:rsidRDefault="00BB3B73">
            <w:r>
              <w:t xml:space="preserve">Посмотри видео материал по ссылке </w:t>
            </w:r>
            <w:hyperlink r:id="rId46">
              <w:r>
                <w:rPr>
                  <w:color w:val="1155CC"/>
                  <w:u w:val="single"/>
                </w:rPr>
                <w:t>https://www.youtube.com/watch?v=HCrAJ7mkNMY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Французский язык</w:t>
            </w:r>
          </w:p>
        </w:tc>
        <w:tc>
          <w:tcPr>
            <w:tcW w:w="993" w:type="dxa"/>
          </w:tcPr>
          <w:p w:rsidR="009D6664" w:rsidRDefault="00BB3B73">
            <w:r>
              <w:t>5г</w:t>
            </w:r>
          </w:p>
        </w:tc>
        <w:tc>
          <w:tcPr>
            <w:tcW w:w="2126" w:type="dxa"/>
          </w:tcPr>
          <w:p w:rsidR="009D6664" w:rsidRDefault="00BB3B73">
            <w:r>
              <w:t>Горина Е.Г.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</w:pPr>
            <w:r>
              <w:t xml:space="preserve">Случаи смягчения согласных </w:t>
            </w:r>
            <w:r>
              <w:t>[k’-g’]</w:t>
            </w:r>
          </w:p>
          <w:p w:rsidR="009D6664" w:rsidRDefault="00BB3B73">
            <w:pPr>
              <w:spacing w:before="240"/>
            </w:pPr>
            <w:r>
              <w:t>Тема общения «Определенный артикль»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 Просмотр видеоматериала по ссылке: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47">
              <w:r>
                <w:rPr>
                  <w:color w:val="1155CC"/>
                  <w:u w:val="single"/>
                </w:rPr>
                <w:t>https://www.youtube.com/watch?v=zG8-g-BeWls</w:t>
              </w:r>
            </w:hyperlink>
          </w:p>
          <w:p w:rsidR="009D6664" w:rsidRDefault="00BB3B73">
            <w:pPr>
              <w:spacing w:before="240" w:after="240"/>
              <w:rPr>
                <w:color w:val="1A1A1A"/>
              </w:rPr>
            </w:pPr>
            <w:r>
              <w:t>2. Отработка темы</w:t>
            </w:r>
            <w:r>
              <w:rPr>
                <w:color w:val="1A1A1A"/>
              </w:rPr>
              <w:t xml:space="preserve"> по ссылке:</w:t>
            </w:r>
          </w:p>
          <w:p w:rsidR="009D6664" w:rsidRDefault="00BB3B73">
            <w:pPr>
              <w:spacing w:before="240" w:after="240"/>
            </w:pPr>
            <w:hyperlink r:id="rId48">
              <w:r>
                <w:rPr>
                  <w:color w:val="1155CC"/>
                  <w:u w:val="single"/>
                </w:rPr>
                <w:t>https://www.youtube.com/watch?v=xiGVFIhWZbg</w:t>
              </w:r>
            </w:hyperlink>
          </w:p>
          <w:p w:rsidR="009D6664" w:rsidRDefault="00BB3B73">
            <w:pPr>
              <w:spacing w:after="240"/>
            </w:pPr>
            <w:r>
              <w:t>Посмотреть видео урок, повторить за преподавателем примеры французских слов с мягкими согласными</w:t>
            </w:r>
          </w:p>
          <w:p w:rsidR="009D6664" w:rsidRDefault="00BB3B73">
            <w:pPr>
              <w:spacing w:before="240" w:after="240"/>
            </w:pPr>
            <w:r>
              <w:t>Сделать конспект по видео материалу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</w:t>
            </w:r>
            <w:r>
              <w:t>25-15.55</w:t>
            </w:r>
          </w:p>
        </w:tc>
        <w:tc>
          <w:tcPr>
            <w:tcW w:w="2268" w:type="dxa"/>
          </w:tcPr>
          <w:p w:rsidR="009D6664" w:rsidRDefault="00BB3B73">
            <w:r>
              <w:t>Французский язык</w:t>
            </w:r>
          </w:p>
        </w:tc>
        <w:tc>
          <w:tcPr>
            <w:tcW w:w="993" w:type="dxa"/>
          </w:tcPr>
          <w:p w:rsidR="009D6664" w:rsidRDefault="00BB3B73">
            <w:r>
              <w:t>5г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r>
              <w:t>Налобина Е.В.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</w:pPr>
            <w:r>
              <w:t xml:space="preserve">Произношение и транскрипция </w:t>
            </w:r>
            <w:r>
              <w:lastRenderedPageBreak/>
              <w:t>звуков.</w:t>
            </w:r>
          </w:p>
          <w:p w:rsidR="009D6664" w:rsidRDefault="00BB3B73">
            <w:pPr>
              <w:spacing w:before="240"/>
            </w:pPr>
            <w:r>
              <w:t>Тема общения «ДОМ»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Просмотр видеоматериала по </w:t>
            </w:r>
            <w:r>
              <w:rPr>
                <w:color w:val="1A1A1A"/>
              </w:rPr>
              <w:lastRenderedPageBreak/>
              <w:t>ссылке.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hyperlink r:id="rId49">
              <w:r>
                <w:rPr>
                  <w:color w:val="1155CC"/>
                  <w:u w:val="single"/>
                </w:rPr>
                <w:t>https://www.youtube.com/watch?v=nhH51nv8k1Y</w:t>
              </w:r>
            </w:hyperlink>
          </w:p>
          <w:p w:rsidR="009D6664" w:rsidRDefault="009D6664">
            <w:pPr>
              <w:spacing w:before="240" w:after="240"/>
            </w:pPr>
          </w:p>
          <w:p w:rsidR="009D6664" w:rsidRDefault="00BB3B73">
            <w:pPr>
              <w:spacing w:before="240" w:after="240"/>
            </w:pPr>
            <w:r>
              <w:t>Произносить слова и звуки вслух!!!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2. </w:t>
            </w:r>
            <w:r>
              <w:rPr>
                <w:color w:val="1A1A1A"/>
              </w:rPr>
              <w:t>Просмотр видеоматериала по теме ДОМ по ссылке.</w:t>
            </w:r>
            <w:hyperlink r:id="rId50">
              <w:r>
                <w:rPr>
                  <w:color w:val="1A1A1A"/>
                </w:rPr>
                <w:t xml:space="preserve"> </w:t>
              </w:r>
            </w:hyperlink>
            <w:hyperlink r:id="rId51">
              <w:r>
                <w:rPr>
                  <w:color w:val="1155CC"/>
                  <w:u w:val="single"/>
                </w:rPr>
                <w:t>https://www.youtube.com/watch?v=4V2srYL1VC0</w:t>
              </w:r>
            </w:hyperlink>
          </w:p>
          <w:p w:rsidR="009D6664" w:rsidRDefault="00BB3B73">
            <w:pPr>
              <w:spacing w:before="240"/>
            </w:pPr>
            <w:r>
              <w:t xml:space="preserve"> </w:t>
            </w:r>
            <w:r>
              <w:t>Записать в тетрадь новые слова по теме ДОМ и  предметы из видео:</w:t>
            </w:r>
          </w:p>
          <w:p w:rsidR="009D6664" w:rsidRDefault="00BB3B73">
            <w:pPr>
              <w:spacing w:after="240"/>
            </w:pPr>
            <w:r>
              <w:t xml:space="preserve"> </w:t>
            </w:r>
          </w:p>
          <w:p w:rsidR="009D6664" w:rsidRDefault="00BB3B73">
            <w:pPr>
              <w:spacing w:before="240"/>
            </w:pPr>
            <w:r>
              <w:t xml:space="preserve">Нарисовать дом и предметы из видео и подписать  их </w:t>
            </w:r>
            <w:proofErr w:type="gramStart"/>
            <w:r>
              <w:t>на</w:t>
            </w:r>
            <w:proofErr w:type="gramEnd"/>
            <w:r>
              <w:t xml:space="preserve"> французском. Можно просто список слов написать в тетрадь. Сделать фото записи и прислать на почту: elenanalobina75@</w:t>
            </w:r>
          </w:p>
          <w:p w:rsidR="009D6664" w:rsidRDefault="00BB3B73">
            <w:pPr>
              <w:spacing w:before="240"/>
            </w:pPr>
            <w:r>
              <w:t xml:space="preserve">gmail.com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Физический калейдоскоп</w:t>
            </w:r>
          </w:p>
        </w:tc>
        <w:tc>
          <w:tcPr>
            <w:tcW w:w="993" w:type="dxa"/>
          </w:tcPr>
          <w:p w:rsidR="009D6664" w:rsidRDefault="00BB3B73">
            <w:r>
              <w:t>6а</w:t>
            </w:r>
          </w:p>
        </w:tc>
        <w:tc>
          <w:tcPr>
            <w:tcW w:w="2126" w:type="dxa"/>
          </w:tcPr>
          <w:p w:rsidR="009D6664" w:rsidRDefault="00BB3B73">
            <w:r>
              <w:t>Ткаченко М.В.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Зеркала плоские, выпуклые, вогнутые.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ind w:left="141" w:hanging="195"/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             </w:t>
            </w:r>
            <w:r>
              <w:t>Просмотр видеоматериала по ссылке:</w:t>
            </w:r>
            <w:hyperlink r:id="rId52">
              <w:r>
                <w:t xml:space="preserve"> </w:t>
              </w:r>
            </w:hyperlink>
            <w:hyperlink r:id="rId53">
              <w:r>
                <w:rPr>
                  <w:color w:val="1155CC"/>
                  <w:u w:val="single"/>
                </w:rPr>
                <w:t>https://www.youtube.com/watch?v=Vhh1YiaGeEU</w:t>
              </w:r>
            </w:hyperlink>
          </w:p>
          <w:p w:rsidR="009D6664" w:rsidRDefault="00BB3B73">
            <w:pPr>
              <w:ind w:left="141" w:hanging="195"/>
            </w:pPr>
            <w:r>
              <w:t>2.</w:t>
            </w:r>
            <w:r>
              <w:rPr>
                <w:sz w:val="14"/>
                <w:szCs w:val="14"/>
              </w:rPr>
              <w:t xml:space="preserve">               </w:t>
            </w:r>
            <w:r>
              <w:t>https://www.youtube.com/watch?v=g9aLlu99Ms4</w:t>
            </w:r>
          </w:p>
          <w:p w:rsidR="009D6664" w:rsidRDefault="00BB3B73">
            <w:pPr>
              <w:ind w:left="141" w:hanging="195"/>
            </w:pPr>
            <w:r>
              <w:t>3. Зарисовать различные виды зеркал.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1417" w:type="dxa"/>
          </w:tcPr>
          <w:p w:rsidR="009D6664" w:rsidRDefault="00BB3B73">
            <w:r>
              <w:lastRenderedPageBreak/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Мы – патриоты!</w:t>
            </w:r>
          </w:p>
        </w:tc>
        <w:tc>
          <w:tcPr>
            <w:tcW w:w="993" w:type="dxa"/>
          </w:tcPr>
          <w:p w:rsidR="009D6664" w:rsidRDefault="00BB3B73">
            <w:r>
              <w:t>6а</w:t>
            </w:r>
          </w:p>
        </w:tc>
        <w:tc>
          <w:tcPr>
            <w:tcW w:w="2126" w:type="dxa"/>
          </w:tcPr>
          <w:p w:rsidR="009D6664" w:rsidRDefault="00BB3B73">
            <w:r>
              <w:t>Глухова С.Н.</w:t>
            </w:r>
          </w:p>
        </w:tc>
        <w:tc>
          <w:tcPr>
            <w:tcW w:w="2220" w:type="dxa"/>
          </w:tcPr>
          <w:p w:rsidR="009D6664" w:rsidRDefault="00BB3B73">
            <w:r>
              <w:t xml:space="preserve">Богатства родного </w:t>
            </w:r>
            <w:r>
              <w:lastRenderedPageBreak/>
              <w:t>края</w:t>
            </w:r>
          </w:p>
        </w:tc>
        <w:tc>
          <w:tcPr>
            <w:tcW w:w="4065" w:type="dxa"/>
          </w:tcPr>
          <w:p w:rsidR="009D6664" w:rsidRDefault="00BB3B73">
            <w:r>
              <w:lastRenderedPageBreak/>
              <w:t xml:space="preserve">1. Зайти в </w:t>
            </w:r>
            <w:proofErr w:type="spellStart"/>
            <w:r>
              <w:t>гуглкласс</w:t>
            </w:r>
            <w:proofErr w:type="spellEnd"/>
            <w:r>
              <w:t xml:space="preserve"> на курс </w:t>
            </w:r>
            <w:r>
              <w:lastRenderedPageBreak/>
              <w:t>Внеурочные занятия</w:t>
            </w:r>
          </w:p>
          <w:p w:rsidR="009D6664" w:rsidRDefault="00BB3B73">
            <w:r>
              <w:t>2. Изучить презентацию.</w:t>
            </w:r>
          </w:p>
          <w:p w:rsidR="009D6664" w:rsidRDefault="00BB3B73">
            <w:r>
              <w:t xml:space="preserve">3. Ответить на вопросы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Мы – патриоты!</w:t>
            </w:r>
          </w:p>
        </w:tc>
        <w:tc>
          <w:tcPr>
            <w:tcW w:w="993" w:type="dxa"/>
          </w:tcPr>
          <w:p w:rsidR="009D6664" w:rsidRDefault="00BB3B73">
            <w:r>
              <w:t>6в</w:t>
            </w:r>
          </w:p>
        </w:tc>
        <w:tc>
          <w:tcPr>
            <w:tcW w:w="2126" w:type="dxa"/>
          </w:tcPr>
          <w:p w:rsidR="009D6664" w:rsidRDefault="00BB3B73">
            <w:r>
              <w:t>Храмцова Т.А.</w:t>
            </w:r>
          </w:p>
        </w:tc>
        <w:tc>
          <w:tcPr>
            <w:tcW w:w="2220" w:type="dxa"/>
          </w:tcPr>
          <w:p w:rsidR="009D6664" w:rsidRDefault="00BB3B73">
            <w:r>
              <w:t>Герои ВОВ Самарской области</w:t>
            </w:r>
          </w:p>
        </w:tc>
        <w:tc>
          <w:tcPr>
            <w:tcW w:w="4065" w:type="dxa"/>
          </w:tcPr>
          <w:p w:rsidR="009D6664" w:rsidRDefault="00BB3B73">
            <w:r>
              <w:t xml:space="preserve">Посмотреть фильм </w:t>
            </w:r>
          </w:p>
          <w:p w:rsidR="009D6664" w:rsidRDefault="00BB3B73">
            <w:hyperlink r:id="rId54">
              <w:r>
                <w:rPr>
                  <w:color w:val="1155CC"/>
                  <w:u w:val="single"/>
                </w:rPr>
                <w:t>https://www.youtube.com/watch?v=Z6PoDS5uDYU</w:t>
              </w:r>
            </w:hyperlink>
          </w:p>
          <w:p w:rsidR="009D6664" w:rsidRDefault="00BB3B73">
            <w:r>
              <w:t>Приготовить сообщение (1-2 мин.) об одном из героев ВОВ, уроженце Самарской области.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9D6664" w:rsidRDefault="00BB3B73">
            <w:r>
              <w:t>6г</w:t>
            </w:r>
          </w:p>
        </w:tc>
        <w:tc>
          <w:tcPr>
            <w:tcW w:w="2126" w:type="dxa"/>
          </w:tcPr>
          <w:p w:rsidR="009D6664" w:rsidRDefault="00BB3B73">
            <w:r>
              <w:t>Косарева Т.Н.</w:t>
            </w:r>
          </w:p>
        </w:tc>
        <w:tc>
          <w:tcPr>
            <w:tcW w:w="2220" w:type="dxa"/>
          </w:tcPr>
          <w:p w:rsidR="009D6664" w:rsidRDefault="00BB3B73">
            <w:r>
              <w:t>Личные деньги</w:t>
            </w:r>
          </w:p>
        </w:tc>
        <w:tc>
          <w:tcPr>
            <w:tcW w:w="4065" w:type="dxa"/>
          </w:tcPr>
          <w:p w:rsidR="009D6664" w:rsidRDefault="00BB3B73">
            <w:r>
              <w:t>1.Познакомиться с видеоматериалом урока по ссылке</w:t>
            </w:r>
          </w:p>
          <w:p w:rsidR="009D6664" w:rsidRDefault="00BB3B73">
            <w:hyperlink r:id="rId55">
              <w:r>
                <w:rPr>
                  <w:color w:val="1155CC"/>
                  <w:u w:val="single"/>
                </w:rPr>
                <w:t>https://infourok.ru/prezentaciya-po-finansovoy-gramotnosti-d</w:t>
              </w:r>
              <w:r>
                <w:rPr>
                  <w:color w:val="1155CC"/>
                  <w:u w:val="single"/>
                </w:rPr>
                <w:t>lya-klassov-po-teme-dengi-3270277.html</w:t>
              </w:r>
            </w:hyperlink>
          </w:p>
          <w:p w:rsidR="009D6664" w:rsidRDefault="009D6664"/>
        </w:tc>
      </w:tr>
      <w:tr w:rsidR="009D6664">
        <w:tc>
          <w:tcPr>
            <w:tcW w:w="1526" w:type="dxa"/>
          </w:tcPr>
          <w:p w:rsidR="009D6664" w:rsidRDefault="00BB3B73">
            <w:r>
              <w:t xml:space="preserve">С помощью 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Мы – патриоты!</w:t>
            </w:r>
          </w:p>
        </w:tc>
        <w:tc>
          <w:tcPr>
            <w:tcW w:w="993" w:type="dxa"/>
          </w:tcPr>
          <w:p w:rsidR="009D6664" w:rsidRDefault="00BB3B73">
            <w:r>
              <w:t>7а</w:t>
            </w:r>
          </w:p>
        </w:tc>
        <w:tc>
          <w:tcPr>
            <w:tcW w:w="2126" w:type="dxa"/>
          </w:tcPr>
          <w:p w:rsidR="009D6664" w:rsidRDefault="00BB3B73">
            <w:r>
              <w:t>Жукова М.Г.</w:t>
            </w:r>
          </w:p>
        </w:tc>
        <w:tc>
          <w:tcPr>
            <w:tcW w:w="2220" w:type="dxa"/>
          </w:tcPr>
          <w:p w:rsidR="009D6664" w:rsidRDefault="00BB3B73">
            <w:r>
              <w:t>Наши земляки-герои Великой Отечественной войны.</w:t>
            </w:r>
          </w:p>
        </w:tc>
        <w:tc>
          <w:tcPr>
            <w:tcW w:w="4065" w:type="dxa"/>
          </w:tcPr>
          <w:p w:rsidR="009D6664" w:rsidRDefault="00BB3B73">
            <w:r>
              <w:t xml:space="preserve">Пройти по ссылке  и посмотреть документальный фильм </w:t>
            </w:r>
            <w:hyperlink r:id="rId56">
              <w:r>
                <w:rPr>
                  <w:color w:val="1155CC"/>
                  <w:u w:val="single"/>
                </w:rPr>
                <w:t>https://youtu.be/vdCMIPLUGW0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Развиваем дар слова</w:t>
            </w:r>
          </w:p>
        </w:tc>
        <w:tc>
          <w:tcPr>
            <w:tcW w:w="993" w:type="dxa"/>
          </w:tcPr>
          <w:p w:rsidR="009D6664" w:rsidRDefault="00BB3B73">
            <w:r>
              <w:t>7б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220" w:type="dxa"/>
          </w:tcPr>
          <w:p w:rsidR="009D6664" w:rsidRDefault="00BB3B73">
            <w:proofErr w:type="gramStart"/>
            <w:r>
              <w:t>Когда текст прочитан оценка информации)</w:t>
            </w:r>
            <w:proofErr w:type="gramEnd"/>
          </w:p>
        </w:tc>
        <w:tc>
          <w:tcPr>
            <w:tcW w:w="4065" w:type="dxa"/>
          </w:tcPr>
          <w:p w:rsidR="009D6664" w:rsidRDefault="00BB3B73">
            <w:r>
              <w:t>Внимательно перечитайте материал учебника §§47-48</w:t>
            </w:r>
          </w:p>
          <w:p w:rsidR="009D6664" w:rsidRDefault="00BB3B73">
            <w:r>
              <w:t>Ответьте письменно на вопросы в Гугл-классе (раздел “Задания) срок выпол</w:t>
            </w:r>
            <w:r>
              <w:t>нени</w:t>
            </w:r>
            <w:proofErr w:type="gramStart"/>
            <w:r>
              <w:t>я-</w:t>
            </w:r>
            <w:proofErr w:type="gramEnd"/>
            <w:r>
              <w:t xml:space="preserve"> до 20.05.2020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Юный программист</w:t>
            </w:r>
          </w:p>
        </w:tc>
        <w:tc>
          <w:tcPr>
            <w:tcW w:w="993" w:type="dxa"/>
          </w:tcPr>
          <w:p w:rsidR="009D6664" w:rsidRDefault="00BB3B73">
            <w:r>
              <w:t>7в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220" w:type="dxa"/>
          </w:tcPr>
          <w:p w:rsidR="009D6664" w:rsidRDefault="00BB3B73">
            <w:r>
              <w:t>Выполнение и защита итогового мини-проекта. «Тест по любому</w:t>
            </w:r>
          </w:p>
          <w:p w:rsidR="009D6664" w:rsidRDefault="00BB3B73">
            <w:r>
              <w:t>предмету школьной программы»</w:t>
            </w:r>
          </w:p>
        </w:tc>
        <w:tc>
          <w:tcPr>
            <w:tcW w:w="4065" w:type="dxa"/>
          </w:tcPr>
          <w:p w:rsidR="009D6664" w:rsidRDefault="00BB3B73">
            <w:pPr>
              <w:rPr>
                <w:color w:val="1A1A1A"/>
              </w:rPr>
            </w:pPr>
            <w:r>
              <w:rPr>
                <w:color w:val="1A1A1A"/>
              </w:rPr>
              <w:t>Содержание урока доступно в разделе 7 класс ЮП на сайте Информатика в лицее</w:t>
            </w:r>
          </w:p>
          <w:p w:rsidR="009D6664" w:rsidRDefault="00BB3B73">
            <w:pPr>
              <w:rPr>
                <w:color w:val="1A1A1A"/>
              </w:rPr>
            </w:pPr>
            <w:hyperlink r:id="rId57">
              <w:r>
                <w:rPr>
                  <w:color w:val="1155CC"/>
                  <w:u w:val="single"/>
                </w:rPr>
                <w:t>https://itinfostud.blogspot.com</w:t>
              </w:r>
            </w:hyperlink>
          </w:p>
          <w:p w:rsidR="009D6664" w:rsidRDefault="009D6664">
            <w:pPr>
              <w:rPr>
                <w:color w:val="0000FF"/>
                <w:u w:val="single"/>
              </w:rPr>
            </w:pP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9D6664" w:rsidRDefault="00BB3B73">
            <w:r>
              <w:t>7г</w:t>
            </w:r>
          </w:p>
        </w:tc>
        <w:tc>
          <w:tcPr>
            <w:tcW w:w="2126" w:type="dxa"/>
          </w:tcPr>
          <w:p w:rsidR="009D6664" w:rsidRDefault="00BB3B73">
            <w:r>
              <w:t>Васильева М.Г.</w:t>
            </w:r>
          </w:p>
        </w:tc>
        <w:tc>
          <w:tcPr>
            <w:tcW w:w="2220" w:type="dxa"/>
          </w:tcPr>
          <w:p w:rsidR="009D6664" w:rsidRDefault="00BB3B73">
            <w:r>
              <w:t xml:space="preserve">История возникновения банков. Как </w:t>
            </w:r>
            <w:r>
              <w:lastRenderedPageBreak/>
              <w:t>накопить, чтобы купить? Все про кредит.</w:t>
            </w:r>
          </w:p>
        </w:tc>
        <w:tc>
          <w:tcPr>
            <w:tcW w:w="4065" w:type="dxa"/>
          </w:tcPr>
          <w:p w:rsidR="009D6664" w:rsidRDefault="00BB3B73">
            <w:r>
              <w:lastRenderedPageBreak/>
              <w:t>Познакомиться с презентацией по ссылке:</w:t>
            </w:r>
          </w:p>
          <w:p w:rsidR="009D6664" w:rsidRDefault="00BB3B73">
            <w:hyperlink r:id="rId58">
              <w:r>
                <w:rPr>
                  <w:color w:val="1155CC"/>
                  <w:u w:val="single"/>
                </w:rPr>
                <w:t>https://clck.ru/NMSHi</w:t>
              </w:r>
            </w:hyperlink>
          </w:p>
          <w:p w:rsidR="009D6664" w:rsidRDefault="009D6664"/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Юный программист</w:t>
            </w:r>
          </w:p>
        </w:tc>
        <w:tc>
          <w:tcPr>
            <w:tcW w:w="993" w:type="dxa"/>
          </w:tcPr>
          <w:p w:rsidR="009D6664" w:rsidRDefault="00BB3B73">
            <w:r>
              <w:t>8б</w:t>
            </w:r>
          </w:p>
        </w:tc>
        <w:tc>
          <w:tcPr>
            <w:tcW w:w="2126" w:type="dxa"/>
          </w:tcPr>
          <w:p w:rsidR="009D6664" w:rsidRDefault="00BB3B73">
            <w:r>
              <w:t>Балашова Н.В.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Практическая работа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Выполнить задание №22 “Сложные условия” (ссылка на задание в ВК и АСУ РСО)</w:t>
            </w:r>
          </w:p>
          <w:p w:rsidR="009D6664" w:rsidRDefault="00BB3B73">
            <w:pPr>
              <w:spacing w:before="240" w:after="240"/>
            </w:pPr>
            <w:r>
              <w:t xml:space="preserve">Ответ отправить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учителя (</w:t>
            </w:r>
            <w:hyperlink r:id="rId59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)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Юный программист</w:t>
            </w:r>
          </w:p>
        </w:tc>
        <w:tc>
          <w:tcPr>
            <w:tcW w:w="993" w:type="dxa"/>
          </w:tcPr>
          <w:p w:rsidR="009D6664" w:rsidRDefault="00BB3B73">
            <w:r>
              <w:t>8б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>Практическая работа</w:t>
            </w:r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pPr>
              <w:spacing w:before="240" w:after="240"/>
            </w:pPr>
            <w:r>
              <w:t xml:space="preserve">Выполнить задание № 16-22 “Сложные условия” в учебнике 8 класс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147. Ответы отправить  учителю на эл почту </w:t>
            </w:r>
            <w:hyperlink r:id="rId60">
              <w:r>
                <w:rPr>
                  <w:color w:val="1155CC"/>
                  <w:u w:val="single"/>
                </w:rPr>
                <w:t>nnminnikova@yandex.ru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Графика и дизайн</w:t>
            </w:r>
          </w:p>
        </w:tc>
        <w:tc>
          <w:tcPr>
            <w:tcW w:w="993" w:type="dxa"/>
          </w:tcPr>
          <w:p w:rsidR="009D6664" w:rsidRDefault="00BB3B73">
            <w:r>
              <w:t>8в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220" w:type="dxa"/>
          </w:tcPr>
          <w:p w:rsidR="009D6664" w:rsidRDefault="00BB3B73">
            <w:r>
              <w:t xml:space="preserve">Разработка </w:t>
            </w:r>
            <w:proofErr w:type="gramStart"/>
            <w:r>
              <w:t>дизайн-проекта</w:t>
            </w:r>
            <w:proofErr w:type="gramEnd"/>
            <w:r>
              <w:t xml:space="preserve"> интерьера (по выбору) </w:t>
            </w:r>
          </w:p>
        </w:tc>
        <w:tc>
          <w:tcPr>
            <w:tcW w:w="4065" w:type="dxa"/>
          </w:tcPr>
          <w:p w:rsidR="009D6664" w:rsidRDefault="00BB3B73">
            <w:pPr>
              <w:spacing w:after="240"/>
            </w:pPr>
            <w:r>
              <w:t xml:space="preserve">Выполнить  фронтальную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>, пространство и стиль. Выбор материала и объекта. Дизайн объекта</w:t>
            </w:r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61">
              <w:r>
                <w:t xml:space="preserve"> </w:t>
              </w:r>
            </w:hyperlink>
            <w:hyperlink r:id="rId62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9D6664" w:rsidRDefault="00BB3B73">
            <w:pPr>
              <w:spacing w:before="240" w:after="240"/>
            </w:pPr>
            <w:r>
              <w:t>Результат прислать на почту</w:t>
            </w:r>
            <w:proofErr w:type="gramStart"/>
            <w:r>
              <w:t xml:space="preserve"> :</w:t>
            </w:r>
            <w:proofErr w:type="gramEnd"/>
            <w:r>
              <w:t xml:space="preserve"> до </w:t>
            </w:r>
            <w:hyperlink r:id="rId63">
              <w:r>
                <w:rPr>
                  <w:color w:val="1155CC"/>
                  <w:u w:val="single"/>
                </w:rPr>
                <w:t>25.05cherchenie-izo67olga@yandex.ru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Цифровая гигиена</w:t>
            </w:r>
          </w:p>
        </w:tc>
        <w:tc>
          <w:tcPr>
            <w:tcW w:w="993" w:type="dxa"/>
          </w:tcPr>
          <w:p w:rsidR="009D6664" w:rsidRDefault="00BB3B73">
            <w:r>
              <w:t>8г</w:t>
            </w:r>
          </w:p>
        </w:tc>
        <w:tc>
          <w:tcPr>
            <w:tcW w:w="2126" w:type="dxa"/>
          </w:tcPr>
          <w:p w:rsidR="009D6664" w:rsidRDefault="00BB3B73">
            <w:r>
              <w:t>Малышева С.В.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r>
              <w:t xml:space="preserve">Выполнение и защита </w:t>
            </w:r>
            <w:r>
              <w:lastRenderedPageBreak/>
              <w:t>индивидуальных и групповых проектов</w:t>
            </w:r>
          </w:p>
        </w:tc>
        <w:tc>
          <w:tcPr>
            <w:tcW w:w="4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664" w:rsidRDefault="00BB3B73">
            <w:r>
              <w:lastRenderedPageBreak/>
              <w:t xml:space="preserve">По выбранной теме проекта необходимо написать проект, </w:t>
            </w:r>
            <w:r>
              <w:lastRenderedPageBreak/>
              <w:t>презентацию к проекту. Проект может быть групповы</w:t>
            </w:r>
            <w:proofErr w:type="gramStart"/>
            <w:r>
              <w:t>м-</w:t>
            </w:r>
            <w:proofErr w:type="gramEnd"/>
            <w:r>
              <w:t xml:space="preserve"> не более 3 человек. Готовую работу отправить по </w:t>
            </w:r>
            <w:r>
              <w:t>адресу учителю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9D6664" w:rsidRDefault="00BB3B73">
            <w:r>
              <w:t>8г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220" w:type="dxa"/>
          </w:tcPr>
          <w:p w:rsidR="009D6664" w:rsidRDefault="00BB3B73">
            <w:r>
              <w:t>Бизнес подростков и идеи</w:t>
            </w:r>
          </w:p>
        </w:tc>
        <w:tc>
          <w:tcPr>
            <w:tcW w:w="4065" w:type="dxa"/>
          </w:tcPr>
          <w:p w:rsidR="009D6664" w:rsidRDefault="00BB3B73">
            <w:r>
              <w:t xml:space="preserve"> Познакомиться с материалом по ссылке </w:t>
            </w:r>
            <w:hyperlink r:id="rId64">
              <w:r>
                <w:rPr>
                  <w:color w:val="1155CC"/>
                  <w:u w:val="single"/>
                </w:rPr>
                <w:t>https://clck.ru/NMjAJ</w:t>
              </w:r>
            </w:hyperlink>
            <w:r>
              <w:t xml:space="preserve">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Развитие функциональной грамотности</w:t>
            </w:r>
          </w:p>
        </w:tc>
        <w:tc>
          <w:tcPr>
            <w:tcW w:w="993" w:type="dxa"/>
          </w:tcPr>
          <w:p w:rsidR="009D6664" w:rsidRDefault="00BB3B73">
            <w:r>
              <w:t>9б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220" w:type="dxa"/>
          </w:tcPr>
          <w:p w:rsidR="009D6664" w:rsidRDefault="00BB3B73">
            <w:r>
              <w:t>Решение стереометрических задач</w:t>
            </w:r>
          </w:p>
        </w:tc>
        <w:tc>
          <w:tcPr>
            <w:tcW w:w="4065" w:type="dxa"/>
          </w:tcPr>
          <w:p w:rsidR="009D6664" w:rsidRDefault="00BB3B73">
            <w:r>
              <w:t>Просмотр видеоматериала по ссылке</w:t>
            </w:r>
          </w:p>
          <w:p w:rsidR="009D6664" w:rsidRDefault="00BB3B73">
            <w:r>
              <w:t xml:space="preserve">  </w:t>
            </w:r>
            <w:hyperlink r:id="rId65">
              <w:r>
                <w:rPr>
                  <w:color w:val="1155CC"/>
                  <w:u w:val="single"/>
                </w:rPr>
                <w:t>https://clck.ru/NMiio</w:t>
              </w:r>
            </w:hyperlink>
            <w:r>
              <w:t xml:space="preserve"> 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15.25-15.55</w:t>
            </w:r>
          </w:p>
        </w:tc>
        <w:tc>
          <w:tcPr>
            <w:tcW w:w="2268" w:type="dxa"/>
          </w:tcPr>
          <w:p w:rsidR="009D6664" w:rsidRDefault="00BB3B73">
            <w:r>
              <w:t>Юный химик</w:t>
            </w:r>
          </w:p>
        </w:tc>
        <w:tc>
          <w:tcPr>
            <w:tcW w:w="993" w:type="dxa"/>
          </w:tcPr>
          <w:p w:rsidR="009D6664" w:rsidRDefault="00BB3B73">
            <w:r>
              <w:t>9б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220" w:type="dxa"/>
          </w:tcPr>
          <w:p w:rsidR="009D6664" w:rsidRDefault="00BB3B73">
            <w:pPr>
              <w:spacing w:before="240"/>
            </w:pPr>
            <w:r>
              <w:t>Определение хар</w:t>
            </w:r>
            <w:r>
              <w:t>актера среды растворов кислот и щелочей с помощью индикаторов. Качественные реакции на анионы в растворе (</w:t>
            </w: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-</w:t>
            </w:r>
            <w:r>
              <w:t xml:space="preserve">, </w:t>
            </w:r>
            <w:proofErr w:type="spellStart"/>
            <w:r>
              <w:t>Br</w:t>
            </w:r>
            <w:proofErr w:type="spellEnd"/>
            <w:r>
              <w:rPr>
                <w:vertAlign w:val="superscript"/>
              </w:rPr>
              <w:t>-</w:t>
            </w:r>
            <w:r>
              <w:t>, I</w:t>
            </w:r>
            <w:r>
              <w:rPr>
                <w:vertAlign w:val="superscript"/>
              </w:rPr>
              <w:t>-</w:t>
            </w:r>
            <w:r>
              <w:t>, S</w:t>
            </w:r>
            <w:r>
              <w:rPr>
                <w:vertAlign w:val="superscript"/>
              </w:rPr>
              <w:t>2-</w:t>
            </w:r>
            <w:r>
              <w:t>, 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>,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>, 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t>, 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vertAlign w:val="superscript"/>
              </w:rPr>
              <w:t>3-</w:t>
            </w:r>
            <w:r>
              <w:t>, 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2-</w:t>
            </w:r>
            <w:r>
              <w:t>, SiO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2-</w:t>
            </w:r>
            <w:r>
              <w:t>)</w:t>
            </w:r>
          </w:p>
          <w:p w:rsidR="009D6664" w:rsidRDefault="00BB3B73">
            <w:pPr>
              <w:spacing w:before="240"/>
            </w:pPr>
            <w:r>
              <w:t>Качественные реакции на катионы в растворе (NH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vertAlign w:val="superscript"/>
              </w:rPr>
              <w:t>+</w:t>
            </w:r>
            <w:r>
              <w:t xml:space="preserve">, 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  <w:r>
              <w:t>, Ca</w:t>
            </w:r>
            <w:r>
              <w:rPr>
                <w:vertAlign w:val="superscript"/>
              </w:rPr>
              <w:t>2+</w:t>
            </w:r>
            <w:r>
              <w:t>, Mg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3+</w:t>
            </w:r>
            <w:r>
              <w:t>, Al</w:t>
            </w:r>
            <w:r>
              <w:rPr>
                <w:vertAlign w:val="superscript"/>
              </w:rPr>
              <w:t>3+</w:t>
            </w:r>
            <w:r>
              <w:t>, Cu</w:t>
            </w:r>
            <w:r>
              <w:rPr>
                <w:vertAlign w:val="superscript"/>
              </w:rPr>
              <w:t>2+</w:t>
            </w:r>
            <w:r>
              <w:t>, Zn</w:t>
            </w:r>
            <w:r>
              <w:rPr>
                <w:vertAlign w:val="superscript"/>
              </w:rPr>
              <w:t>2+</w:t>
            </w:r>
            <w:r>
              <w:t xml:space="preserve">).  </w:t>
            </w:r>
          </w:p>
        </w:tc>
        <w:tc>
          <w:tcPr>
            <w:tcW w:w="4065" w:type="dxa"/>
          </w:tcPr>
          <w:p w:rsidR="009D6664" w:rsidRDefault="00BB3B73">
            <w:proofErr w:type="gramStart"/>
            <w:r>
              <w:t>п</w:t>
            </w:r>
            <w:proofErr w:type="gramEnd"/>
            <w:r>
              <w:t xml:space="preserve">осмотреть видео по ссылкам </w:t>
            </w:r>
          </w:p>
          <w:p w:rsidR="009D6664" w:rsidRDefault="00BB3B73">
            <w:hyperlink r:id="rId66">
              <w:r>
                <w:rPr>
                  <w:color w:val="1155CC"/>
                  <w:u w:val="single"/>
                </w:rPr>
                <w:t>https://www.youtube.com/watch?v=wfRzoFzDvF4</w:t>
              </w:r>
            </w:hyperlink>
          </w:p>
          <w:p w:rsidR="009D6664" w:rsidRDefault="00BB3B73">
            <w:hyperlink r:id="rId67">
              <w:r>
                <w:rPr>
                  <w:color w:val="1155CC"/>
                  <w:u w:val="single"/>
                </w:rPr>
                <w:t>https://www.youtube.com/watch?v=mHLewyIJDA0</w:t>
              </w:r>
            </w:hyperlink>
          </w:p>
          <w:p w:rsidR="009D6664" w:rsidRDefault="00BB3B73">
            <w:hyperlink r:id="rId68">
              <w:r>
                <w:rPr>
                  <w:color w:val="1155CC"/>
                  <w:u w:val="single"/>
                </w:rPr>
                <w:t>https://www.youtube.com/watch?v=Ad_BVE1NXrs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Юный химик</w:t>
            </w:r>
          </w:p>
        </w:tc>
        <w:tc>
          <w:tcPr>
            <w:tcW w:w="993" w:type="dxa"/>
          </w:tcPr>
          <w:p w:rsidR="009D6664" w:rsidRDefault="00BB3B73">
            <w:r>
              <w:t>9в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220" w:type="dxa"/>
          </w:tcPr>
          <w:p w:rsidR="009D6664" w:rsidRDefault="00BB3B73">
            <w:pPr>
              <w:spacing w:before="240"/>
            </w:pPr>
            <w:r>
              <w:t xml:space="preserve">Определение характера среды </w:t>
            </w:r>
            <w:r>
              <w:lastRenderedPageBreak/>
              <w:t>растворов кислот и щелоче</w:t>
            </w:r>
            <w:r>
              <w:t>й с помощью индикаторов. Качественные реакции на анионы в растворе (</w:t>
            </w: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-</w:t>
            </w:r>
            <w:r>
              <w:t xml:space="preserve">, </w:t>
            </w:r>
            <w:proofErr w:type="spellStart"/>
            <w:r>
              <w:t>Br</w:t>
            </w:r>
            <w:proofErr w:type="spellEnd"/>
            <w:r>
              <w:rPr>
                <w:vertAlign w:val="superscript"/>
              </w:rPr>
              <w:t>-</w:t>
            </w:r>
            <w:r>
              <w:t>, I</w:t>
            </w:r>
            <w:r>
              <w:rPr>
                <w:vertAlign w:val="superscript"/>
              </w:rPr>
              <w:t>-</w:t>
            </w:r>
            <w:r>
              <w:t>, S</w:t>
            </w:r>
            <w:r>
              <w:rPr>
                <w:vertAlign w:val="superscript"/>
              </w:rPr>
              <w:t>2-</w:t>
            </w:r>
            <w:r>
              <w:t>, 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>,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>, 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t>, 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vertAlign w:val="superscript"/>
              </w:rPr>
              <w:t>3-</w:t>
            </w:r>
            <w:r>
              <w:t>, 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2-</w:t>
            </w:r>
            <w:r>
              <w:t>, SiO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2-</w:t>
            </w:r>
            <w:r>
              <w:t>)</w:t>
            </w:r>
          </w:p>
          <w:p w:rsidR="009D6664" w:rsidRDefault="00BB3B73">
            <w:pPr>
              <w:spacing w:before="240"/>
            </w:pPr>
            <w:r>
              <w:t>Качественные реакции на катионы в растворе (NH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vertAlign w:val="superscript"/>
              </w:rPr>
              <w:t>+</w:t>
            </w:r>
            <w:r>
              <w:t xml:space="preserve">, 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  <w:r>
              <w:t>, Ca</w:t>
            </w:r>
            <w:r>
              <w:rPr>
                <w:vertAlign w:val="superscript"/>
              </w:rPr>
              <w:t>2+</w:t>
            </w:r>
            <w:r>
              <w:t>, Mg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3+</w:t>
            </w:r>
            <w:r>
              <w:t>, Al</w:t>
            </w:r>
            <w:r>
              <w:rPr>
                <w:vertAlign w:val="superscript"/>
              </w:rPr>
              <w:t>3+</w:t>
            </w:r>
            <w:r>
              <w:t>, Cu</w:t>
            </w:r>
            <w:r>
              <w:rPr>
                <w:vertAlign w:val="superscript"/>
              </w:rPr>
              <w:t>2+</w:t>
            </w:r>
            <w:r>
              <w:t>, Zn</w:t>
            </w:r>
            <w:r>
              <w:rPr>
                <w:vertAlign w:val="superscript"/>
              </w:rPr>
              <w:t>2+</w:t>
            </w:r>
            <w:r>
              <w:t xml:space="preserve">).  </w:t>
            </w:r>
          </w:p>
        </w:tc>
        <w:tc>
          <w:tcPr>
            <w:tcW w:w="4065" w:type="dxa"/>
          </w:tcPr>
          <w:p w:rsidR="009D6664" w:rsidRDefault="00BB3B73">
            <w:proofErr w:type="gramStart"/>
            <w:r>
              <w:lastRenderedPageBreak/>
              <w:t>п</w:t>
            </w:r>
            <w:proofErr w:type="gramEnd"/>
            <w:r>
              <w:t xml:space="preserve">осмотреть видео по ссылкам </w:t>
            </w:r>
          </w:p>
          <w:p w:rsidR="009D6664" w:rsidRDefault="00BB3B73">
            <w:hyperlink r:id="rId69">
              <w:r>
                <w:rPr>
                  <w:color w:val="1155CC"/>
                  <w:u w:val="single"/>
                </w:rPr>
                <w:t>https://www.youtube.com/watch?v=wfRzoFzDvF4</w:t>
              </w:r>
            </w:hyperlink>
          </w:p>
          <w:p w:rsidR="009D6664" w:rsidRDefault="00BB3B73">
            <w:hyperlink r:id="rId70">
              <w:r>
                <w:rPr>
                  <w:color w:val="1155CC"/>
                  <w:u w:val="single"/>
                </w:rPr>
                <w:t>https://www.youtube.com/watch?v=mHLewyIJDA0</w:t>
              </w:r>
            </w:hyperlink>
          </w:p>
          <w:p w:rsidR="009D6664" w:rsidRDefault="00BB3B73">
            <w:hyperlink r:id="rId71">
              <w:r>
                <w:rPr>
                  <w:color w:val="1155CC"/>
                  <w:u w:val="single"/>
                </w:rPr>
                <w:t>https://www.youtube.com/watch?v=Ad_BVE1NXrs</w:t>
              </w:r>
            </w:hyperlink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Графика и дизайн</w:t>
            </w:r>
          </w:p>
        </w:tc>
        <w:tc>
          <w:tcPr>
            <w:tcW w:w="993" w:type="dxa"/>
          </w:tcPr>
          <w:p w:rsidR="009D6664" w:rsidRDefault="00BB3B73">
            <w:r>
              <w:t>9в</w:t>
            </w:r>
          </w:p>
        </w:tc>
        <w:tc>
          <w:tcPr>
            <w:tcW w:w="2126" w:type="dxa"/>
          </w:tcPr>
          <w:p w:rsidR="009D6664" w:rsidRDefault="00BB3B73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220" w:type="dxa"/>
          </w:tcPr>
          <w:p w:rsidR="009D6664" w:rsidRDefault="00BB3B73">
            <w:r>
              <w:t xml:space="preserve">Разработка </w:t>
            </w:r>
            <w:proofErr w:type="gramStart"/>
            <w:r>
              <w:t>дизайн-проекта</w:t>
            </w:r>
            <w:proofErr w:type="gramEnd"/>
            <w:r>
              <w:t xml:space="preserve"> интерьера (по выбору) </w:t>
            </w:r>
          </w:p>
        </w:tc>
        <w:tc>
          <w:tcPr>
            <w:tcW w:w="4065" w:type="dxa"/>
          </w:tcPr>
          <w:p w:rsidR="009D6664" w:rsidRDefault="00BB3B73">
            <w:pPr>
              <w:spacing w:after="240"/>
            </w:pPr>
            <w:r>
              <w:t xml:space="preserve">Выполнить  угловую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 xml:space="preserve">, пространство и стиль. Выбор материала и </w:t>
            </w:r>
            <w:proofErr w:type="spellStart"/>
            <w:r>
              <w:t>обьекта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Дизайн </w:t>
            </w:r>
            <w:proofErr w:type="spellStart"/>
            <w:r>
              <w:t>обьекта</w:t>
            </w:r>
            <w:proofErr w:type="spellEnd"/>
          </w:p>
          <w:p w:rsidR="009D6664" w:rsidRDefault="00BB3B73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72">
              <w:r>
                <w:t xml:space="preserve"> </w:t>
              </w:r>
            </w:hyperlink>
            <w:hyperlink r:id="rId73">
              <w:r>
                <w:rPr>
                  <w:color w:val="1155CC"/>
                  <w:u w:val="single"/>
                </w:rPr>
                <w:t>https:</w:t>
              </w:r>
              <w:r>
                <w:rPr>
                  <w:color w:val="1155CC"/>
                  <w:u w:val="single"/>
                </w:rPr>
                <w:t>//clck.ru/N7NPh</w:t>
              </w:r>
            </w:hyperlink>
          </w:p>
          <w:p w:rsidR="009D6664" w:rsidRDefault="00BB3B73">
            <w:pPr>
              <w:spacing w:before="240" w:after="240"/>
            </w:pPr>
            <w:r>
              <w:t>Результат прислать на почту</w:t>
            </w:r>
            <w:proofErr w:type="gramStart"/>
            <w:r>
              <w:t xml:space="preserve"> :</w:t>
            </w:r>
            <w:proofErr w:type="gramEnd"/>
            <w:r>
              <w:t xml:space="preserve"> cherchenie-izo67olga@yandex.ru до 25.05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 помощью ЭОР</w:t>
            </w:r>
          </w:p>
        </w:tc>
        <w:tc>
          <w:tcPr>
            <w:tcW w:w="1417" w:type="dxa"/>
          </w:tcPr>
          <w:p w:rsidR="009D6664" w:rsidRDefault="00BB3B73">
            <w:r>
              <w:t>16.10-16.40</w:t>
            </w:r>
          </w:p>
        </w:tc>
        <w:tc>
          <w:tcPr>
            <w:tcW w:w="2268" w:type="dxa"/>
          </w:tcPr>
          <w:p w:rsidR="009D6664" w:rsidRDefault="00BB3B73">
            <w:r>
              <w:t>Психология и выбор профессии</w:t>
            </w:r>
          </w:p>
        </w:tc>
        <w:tc>
          <w:tcPr>
            <w:tcW w:w="993" w:type="dxa"/>
          </w:tcPr>
          <w:p w:rsidR="009D6664" w:rsidRDefault="00BB3B73">
            <w:r>
              <w:t>9г</w:t>
            </w:r>
          </w:p>
        </w:tc>
        <w:tc>
          <w:tcPr>
            <w:tcW w:w="2126" w:type="dxa"/>
          </w:tcPr>
          <w:p w:rsidR="009D6664" w:rsidRDefault="00BB3B73">
            <w:r>
              <w:t>Халтурина А.В.</w:t>
            </w:r>
          </w:p>
        </w:tc>
        <w:tc>
          <w:tcPr>
            <w:tcW w:w="2220" w:type="dxa"/>
          </w:tcPr>
          <w:p w:rsidR="009D6664" w:rsidRDefault="00BB3B73">
            <w:r>
              <w:t xml:space="preserve">Навыки </w:t>
            </w:r>
            <w:proofErr w:type="spellStart"/>
            <w:r>
              <w:t>самопрезентации</w:t>
            </w:r>
            <w:proofErr w:type="spellEnd"/>
          </w:p>
        </w:tc>
        <w:tc>
          <w:tcPr>
            <w:tcW w:w="4065" w:type="dxa"/>
          </w:tcPr>
          <w:p w:rsidR="009D6664" w:rsidRDefault="00BB3B73">
            <w:pPr>
              <w:numPr>
                <w:ilvl w:val="0"/>
                <w:numId w:val="1"/>
              </w:numPr>
            </w:pPr>
            <w:r>
              <w:t xml:space="preserve">Познакомиться с презентацией “Навыки </w:t>
            </w:r>
            <w:proofErr w:type="spellStart"/>
            <w:r>
              <w:t>самопрезентации</w:t>
            </w:r>
            <w:proofErr w:type="spellEnd"/>
            <w:r>
              <w:t xml:space="preserve">” </w:t>
            </w:r>
            <w:hyperlink r:id="rId74">
              <w:r>
                <w:rPr>
                  <w:color w:val="1155CC"/>
                  <w:u w:val="single"/>
                </w:rPr>
                <w:t>https://clck.ru/NLBVa</w:t>
              </w:r>
            </w:hyperlink>
          </w:p>
          <w:p w:rsidR="009D6664" w:rsidRDefault="00BB3B73">
            <w:pPr>
              <w:numPr>
                <w:ilvl w:val="0"/>
                <w:numId w:val="1"/>
              </w:numPr>
              <w:spacing w:after="240"/>
            </w:pPr>
            <w:r>
              <w:t xml:space="preserve">Выполнить 3 задания на слайдах. 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lastRenderedPageBreak/>
              <w:t>Онлайн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Приемы решения нестандартных задач по математике</w:t>
            </w:r>
          </w:p>
        </w:tc>
        <w:tc>
          <w:tcPr>
            <w:tcW w:w="993" w:type="dxa"/>
          </w:tcPr>
          <w:p w:rsidR="009D6664" w:rsidRDefault="00BB3B73">
            <w:r>
              <w:t>10а</w:t>
            </w:r>
          </w:p>
        </w:tc>
        <w:tc>
          <w:tcPr>
            <w:tcW w:w="2126" w:type="dxa"/>
          </w:tcPr>
          <w:p w:rsidR="009D6664" w:rsidRDefault="00BB3B73">
            <w:r>
              <w:t>Малышкин А.П.</w:t>
            </w:r>
          </w:p>
        </w:tc>
        <w:tc>
          <w:tcPr>
            <w:tcW w:w="2220" w:type="dxa"/>
          </w:tcPr>
          <w:p w:rsidR="009D6664" w:rsidRDefault="00BB3B73">
            <w:r>
              <w:t>Применение производной при решении оптимизационных моделей</w:t>
            </w:r>
          </w:p>
        </w:tc>
        <w:tc>
          <w:tcPr>
            <w:tcW w:w="4065" w:type="dxa"/>
          </w:tcPr>
          <w:p w:rsidR="009D6664" w:rsidRDefault="00BB3B73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9D6664" w:rsidRDefault="00BB3B73">
            <w:pPr>
              <w:spacing w:before="240" w:after="240"/>
            </w:pPr>
            <w:r>
              <w:t>2. Работать в режиме онлайн.</w:t>
            </w:r>
          </w:p>
        </w:tc>
      </w:tr>
      <w:tr w:rsidR="009D6664">
        <w:tc>
          <w:tcPr>
            <w:tcW w:w="1526" w:type="dxa"/>
          </w:tcPr>
          <w:p w:rsidR="009D6664" w:rsidRDefault="00BB3B73">
            <w:r>
              <w:t>Самостоятельная работа</w:t>
            </w:r>
          </w:p>
        </w:tc>
        <w:tc>
          <w:tcPr>
            <w:tcW w:w="1417" w:type="dxa"/>
          </w:tcPr>
          <w:p w:rsidR="009D6664" w:rsidRDefault="00BB3B73">
            <w:r>
              <w:t>14.40-15.10</w:t>
            </w:r>
          </w:p>
        </w:tc>
        <w:tc>
          <w:tcPr>
            <w:tcW w:w="2268" w:type="dxa"/>
          </w:tcPr>
          <w:p w:rsidR="009D6664" w:rsidRDefault="00BB3B73">
            <w:r>
              <w:t>Элективный курс «Научись писать эссе по обществознанию»</w:t>
            </w:r>
          </w:p>
        </w:tc>
        <w:tc>
          <w:tcPr>
            <w:tcW w:w="993" w:type="dxa"/>
          </w:tcPr>
          <w:p w:rsidR="009D6664" w:rsidRDefault="00BB3B73">
            <w:r>
              <w:t>10в</w:t>
            </w:r>
          </w:p>
        </w:tc>
        <w:tc>
          <w:tcPr>
            <w:tcW w:w="2126" w:type="dxa"/>
          </w:tcPr>
          <w:p w:rsidR="009D6664" w:rsidRDefault="00BB3B73">
            <w:r>
              <w:t>Забродина Н.А.</w:t>
            </w:r>
          </w:p>
        </w:tc>
        <w:tc>
          <w:tcPr>
            <w:tcW w:w="2220" w:type="dxa"/>
          </w:tcPr>
          <w:p w:rsidR="009D6664" w:rsidRDefault="00BB3B73">
            <w:r>
              <w:t>Особенности написания эссе по политологии. Как подобрать аргументы.</w:t>
            </w:r>
          </w:p>
        </w:tc>
        <w:tc>
          <w:tcPr>
            <w:tcW w:w="4065" w:type="dxa"/>
          </w:tcPr>
          <w:p w:rsidR="009D6664" w:rsidRDefault="00BB3B73">
            <w:r>
              <w:t>Ознакомиться с материалом:</w:t>
            </w:r>
          </w:p>
          <w:p w:rsidR="009D6664" w:rsidRDefault="00BB3B73">
            <w:hyperlink r:id="rId75">
              <w:r>
                <w:rPr>
                  <w:color w:val="1155CC"/>
                  <w:u w:val="single"/>
                </w:rPr>
                <w:t>http://xn----7sbkbh2ej4fm.xn--p1ai/</w:t>
              </w:r>
              <w:proofErr w:type="spellStart"/>
              <w:r>
                <w:rPr>
                  <w:color w:val="1155CC"/>
                  <w:u w:val="single"/>
                </w:rPr>
                <w:t>esse</w:t>
              </w:r>
              <w:proofErr w:type="spellEnd"/>
              <w:r>
                <w:rPr>
                  <w:color w:val="1155CC"/>
                  <w:u w:val="single"/>
                </w:rPr>
                <w:t>/politika-c9.html</w:t>
              </w:r>
            </w:hyperlink>
          </w:p>
        </w:tc>
      </w:tr>
    </w:tbl>
    <w:p w:rsidR="009D6664" w:rsidRDefault="009D6664"/>
    <w:p w:rsidR="009D6664" w:rsidRDefault="009D6664">
      <w:pPr>
        <w:jc w:val="center"/>
        <w:rPr>
          <w:b/>
        </w:rPr>
      </w:pPr>
    </w:p>
    <w:p w:rsidR="009D6664" w:rsidRDefault="009D6664"/>
    <w:p w:rsidR="009D6664" w:rsidRDefault="009D6664"/>
    <w:p w:rsidR="009D6664" w:rsidRDefault="009D6664"/>
    <w:sectPr w:rsidR="009D6664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1EA"/>
    <w:multiLevelType w:val="multilevel"/>
    <w:tmpl w:val="CF0ED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6664"/>
    <w:rsid w:val="009D6664"/>
    <w:rsid w:val="00B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3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B3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FrQ89rY4Lts" TargetMode="External"/><Relationship Id="rId21" Type="http://schemas.openxmlformats.org/officeDocument/2006/relationships/hyperlink" Target="mailto:alekseygalaj@mail.ru" TargetMode="External"/><Relationship Id="rId42" Type="http://schemas.openxmlformats.org/officeDocument/2006/relationships/hyperlink" Target="https://www.youtube.com/watch?v=xiGVFIhWZbg" TargetMode="External"/><Relationship Id="rId47" Type="http://schemas.openxmlformats.org/officeDocument/2006/relationships/hyperlink" Target="https://www.youtube.com/watch?v=zG8-g-BeWls" TargetMode="External"/><Relationship Id="rId63" Type="http://schemas.openxmlformats.org/officeDocument/2006/relationships/hyperlink" Target="mailto:25.05cherchenie-izo67olga@yandex.ru" TargetMode="External"/><Relationship Id="rId68" Type="http://schemas.openxmlformats.org/officeDocument/2006/relationships/hyperlink" Target="https://www.youtube.com/watch?v=Ad_BVE1NXrs" TargetMode="External"/><Relationship Id="rId16" Type="http://schemas.openxmlformats.org/officeDocument/2006/relationships/hyperlink" Target="https://www.youtube.com/watch?v=BIAFksBOV6k" TargetMode="External"/><Relationship Id="rId11" Type="http://schemas.openxmlformats.org/officeDocument/2006/relationships/hyperlink" Target="https://www.youtube.com/watch?v=1Zoyup5rA6g" TargetMode="External"/><Relationship Id="rId24" Type="http://schemas.openxmlformats.org/officeDocument/2006/relationships/hyperlink" Target="https://clck.ru/NMM2C" TargetMode="External"/><Relationship Id="rId32" Type="http://schemas.openxmlformats.org/officeDocument/2006/relationships/hyperlink" Target="https://youtu.be/gGn3YRSgyUA" TargetMode="External"/><Relationship Id="rId37" Type="http://schemas.openxmlformats.org/officeDocument/2006/relationships/hyperlink" Target="https://clck.ru/NLVC9" TargetMode="External"/><Relationship Id="rId40" Type="http://schemas.openxmlformats.org/officeDocument/2006/relationships/hyperlink" Target="https://youtu.be/ZevdBBiYYtI" TargetMode="External"/><Relationship Id="rId45" Type="http://schemas.openxmlformats.org/officeDocument/2006/relationships/hyperlink" Target="https://www.youtube.com/watch?v=4V2srYL1VC0" TargetMode="External"/><Relationship Id="rId53" Type="http://schemas.openxmlformats.org/officeDocument/2006/relationships/hyperlink" Target="https://www.youtube.com/watch?v=Vhh1YiaGeEU" TargetMode="External"/><Relationship Id="rId58" Type="http://schemas.openxmlformats.org/officeDocument/2006/relationships/hyperlink" Target="https://clck.ru/NMSHi" TargetMode="External"/><Relationship Id="rId66" Type="http://schemas.openxmlformats.org/officeDocument/2006/relationships/hyperlink" Target="https://www.youtube.com/watch?v=wfRzoFzDvF4" TargetMode="External"/><Relationship Id="rId74" Type="http://schemas.openxmlformats.org/officeDocument/2006/relationships/hyperlink" Target="https://clck.ru/NLBV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ck.ru/N7NPh" TargetMode="External"/><Relationship Id="rId19" Type="http://schemas.openxmlformats.org/officeDocument/2006/relationships/hyperlink" Target="mailto:farce7@mail.ru" TargetMode="External"/><Relationship Id="rId14" Type="http://schemas.openxmlformats.org/officeDocument/2006/relationships/hyperlink" Target="https://clck.ru/NMfQv" TargetMode="External"/><Relationship Id="rId22" Type="http://schemas.openxmlformats.org/officeDocument/2006/relationships/hyperlink" Target="https://clck.ru/NDHLA" TargetMode="External"/><Relationship Id="rId27" Type="http://schemas.openxmlformats.org/officeDocument/2006/relationships/hyperlink" Target="mailto:alekseygalaj@mail.ru" TargetMode="External"/><Relationship Id="rId30" Type="http://schemas.openxmlformats.org/officeDocument/2006/relationships/hyperlink" Target="https://youtu.be/FrQ89rY4Lts" TargetMode="External"/><Relationship Id="rId35" Type="http://schemas.openxmlformats.org/officeDocument/2006/relationships/hyperlink" Target="https://www.youtube.com/watch?v=1dHPYtGBnoM" TargetMode="External"/><Relationship Id="rId43" Type="http://schemas.openxmlformats.org/officeDocument/2006/relationships/hyperlink" Target="https://www.youtube.com/watch?v=nhH51nv8k1Y" TargetMode="External"/><Relationship Id="rId48" Type="http://schemas.openxmlformats.org/officeDocument/2006/relationships/hyperlink" Target="https://www.youtube.com/watch?v=xiGVFIhWZbg" TargetMode="External"/><Relationship Id="rId56" Type="http://schemas.openxmlformats.org/officeDocument/2006/relationships/hyperlink" Target="https://youtu.be/vdCMIPLUGW0" TargetMode="External"/><Relationship Id="rId64" Type="http://schemas.openxmlformats.org/officeDocument/2006/relationships/hyperlink" Target="https://clck.ru/NMjAJ" TargetMode="External"/><Relationship Id="rId69" Type="http://schemas.openxmlformats.org/officeDocument/2006/relationships/hyperlink" Target="https://www.youtube.com/watch?v=wfRzoFzDvF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cutt.ly/yt9K9yP" TargetMode="External"/><Relationship Id="rId51" Type="http://schemas.openxmlformats.org/officeDocument/2006/relationships/hyperlink" Target="https://www.youtube.com/watch?v=4V2srYL1VC0" TargetMode="External"/><Relationship Id="rId72" Type="http://schemas.openxmlformats.org/officeDocument/2006/relationships/hyperlink" Target="https://clck.ru/N7NP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I1wjTU0D0zU" TargetMode="External"/><Relationship Id="rId17" Type="http://schemas.openxmlformats.org/officeDocument/2006/relationships/hyperlink" Target="https://www.youtube.com/watch?v=BIAFksBOV6k" TargetMode="External"/><Relationship Id="rId25" Type="http://schemas.openxmlformats.org/officeDocument/2006/relationships/hyperlink" Target="mailto:farce7@mail.ru" TargetMode="External"/><Relationship Id="rId33" Type="http://schemas.openxmlformats.org/officeDocument/2006/relationships/hyperlink" Target="https://www.youtube.com/watch?v=k0unXvCi8S4" TargetMode="External"/><Relationship Id="rId38" Type="http://schemas.openxmlformats.org/officeDocument/2006/relationships/hyperlink" Target="https://youtu.be/g7AgoMLbhnM" TargetMode="External"/><Relationship Id="rId46" Type="http://schemas.openxmlformats.org/officeDocument/2006/relationships/hyperlink" Target="https://www.youtube.com/watch?v=HCrAJ7mkNMY" TargetMode="External"/><Relationship Id="rId59" Type="http://schemas.openxmlformats.org/officeDocument/2006/relationships/hyperlink" Target="mailto:farce7@mail.ru" TargetMode="External"/><Relationship Id="rId67" Type="http://schemas.openxmlformats.org/officeDocument/2006/relationships/hyperlink" Target="https://www.youtube.com/watch?v=mHLewyIJDA0" TargetMode="External"/><Relationship Id="rId20" Type="http://schemas.openxmlformats.org/officeDocument/2006/relationships/hyperlink" Target="https://youtu.be/FrQ89rY4Lts" TargetMode="External"/><Relationship Id="rId41" Type="http://schemas.openxmlformats.org/officeDocument/2006/relationships/hyperlink" Target="https://www.youtube.com/watch?v=zG8-g-BeWls" TargetMode="External"/><Relationship Id="rId54" Type="http://schemas.openxmlformats.org/officeDocument/2006/relationships/hyperlink" Target="https://www.youtube.com/watch?v=Z6PoDS5uDYU" TargetMode="External"/><Relationship Id="rId62" Type="http://schemas.openxmlformats.org/officeDocument/2006/relationships/hyperlink" Target="https://clck.ru/N7NPh" TargetMode="External"/><Relationship Id="rId70" Type="http://schemas.openxmlformats.org/officeDocument/2006/relationships/hyperlink" Target="https://www.youtube.com/watch?v=mHLewyIJDA0" TargetMode="External"/><Relationship Id="rId75" Type="http://schemas.openxmlformats.org/officeDocument/2006/relationships/hyperlink" Target="http://xn----7sbkbh2ej4fm.xn--p1ai/esse/politika-c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NMHyj" TargetMode="External"/><Relationship Id="rId15" Type="http://schemas.openxmlformats.org/officeDocument/2006/relationships/hyperlink" Target="https://youtu.be/I1wjTU0D0zU" TargetMode="External"/><Relationship Id="rId23" Type="http://schemas.openxmlformats.org/officeDocument/2006/relationships/hyperlink" Target="https://clck.ru/NDHLA" TargetMode="External"/><Relationship Id="rId28" Type="http://schemas.openxmlformats.org/officeDocument/2006/relationships/hyperlink" Target="https://clck.ru/NMM2C" TargetMode="External"/><Relationship Id="rId36" Type="http://schemas.openxmlformats.org/officeDocument/2006/relationships/hyperlink" Target="https://youtu.be/6T93MEaQuok" TargetMode="External"/><Relationship Id="rId49" Type="http://schemas.openxmlformats.org/officeDocument/2006/relationships/hyperlink" Target="https://www.youtube.com/watch?v=nhH51nv8k1Y" TargetMode="External"/><Relationship Id="rId57" Type="http://schemas.openxmlformats.org/officeDocument/2006/relationships/hyperlink" Target="https://itinfostud.blogspot.com" TargetMode="External"/><Relationship Id="rId10" Type="http://schemas.openxmlformats.org/officeDocument/2006/relationships/hyperlink" Target="https://cutt.ly/yt9K9yP" TargetMode="External"/><Relationship Id="rId31" Type="http://schemas.openxmlformats.org/officeDocument/2006/relationships/hyperlink" Target="mailto:alekseygalaj@mail.ru" TargetMode="External"/><Relationship Id="rId44" Type="http://schemas.openxmlformats.org/officeDocument/2006/relationships/hyperlink" Target="https://www.youtube.com/watch?v=4V2srYL1VC0" TargetMode="External"/><Relationship Id="rId52" Type="http://schemas.openxmlformats.org/officeDocument/2006/relationships/hyperlink" Target="https://www.youtube.com/watch?v=Vhh1YiaGeEU" TargetMode="External"/><Relationship Id="rId60" Type="http://schemas.openxmlformats.org/officeDocument/2006/relationships/hyperlink" Target="mailto:nnminnikova@yandex.ru" TargetMode="External"/><Relationship Id="rId65" Type="http://schemas.openxmlformats.org/officeDocument/2006/relationships/hyperlink" Target="https://clck.ru/NMiio" TargetMode="External"/><Relationship Id="rId73" Type="http://schemas.openxmlformats.org/officeDocument/2006/relationships/hyperlink" Target="https://clck.ru/N7NP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LKY9" TargetMode="External"/><Relationship Id="rId13" Type="http://schemas.openxmlformats.org/officeDocument/2006/relationships/hyperlink" Target="https://www.youtube.com/watch?v=BIAFksBOV6k" TargetMode="External"/><Relationship Id="rId18" Type="http://schemas.openxmlformats.org/officeDocument/2006/relationships/hyperlink" Target="https://clck.ru/NMM2C" TargetMode="External"/><Relationship Id="rId39" Type="http://schemas.openxmlformats.org/officeDocument/2006/relationships/hyperlink" Target="https://youtu.be/TjvUF76pKMo" TargetMode="External"/><Relationship Id="rId34" Type="http://schemas.openxmlformats.org/officeDocument/2006/relationships/hyperlink" Target="https://www.youtube.com/watch?v=k0unXvCi8S4" TargetMode="External"/><Relationship Id="rId50" Type="http://schemas.openxmlformats.org/officeDocument/2006/relationships/hyperlink" Target="https://www.youtube.com/watch?v=4V2srYL1VC0" TargetMode="External"/><Relationship Id="rId55" Type="http://schemas.openxmlformats.org/officeDocument/2006/relationships/hyperlink" Target="https://infourok.ru/prezentaciya-po-finansovoy-gramotnosti-dlya-klassov-po-teme-dengi-3270277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youtube.com/watch?v=surBL8rxDYQ" TargetMode="External"/><Relationship Id="rId71" Type="http://schemas.openxmlformats.org/officeDocument/2006/relationships/hyperlink" Target="https://www.youtube.com/watch?v=Ad_BVE1NXrs" TargetMode="External"/><Relationship Id="rId2" Type="http://schemas.openxmlformats.org/officeDocument/2006/relationships/styles" Target="styles.xml"/><Relationship Id="rId29" Type="http://schemas.openxmlformats.org/officeDocument/2006/relationships/hyperlink" Target="mailto:farce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2020-05-12T15:01:00Z</dcterms:created>
  <dcterms:modified xsi:type="dcterms:W3CDTF">2020-05-12T15:01:00Z</dcterms:modified>
</cp:coreProperties>
</file>